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D1" w:rsidRPr="00713849" w:rsidRDefault="00CA4ADA" w:rsidP="009A32BC">
      <w:pPr>
        <w:rPr>
          <w:lang w:val="ru-RU"/>
        </w:rPr>
        <w:sectPr w:rsidR="006C6ED1" w:rsidRPr="00713849">
          <w:pgSz w:w="11906" w:h="16383"/>
          <w:pgMar w:top="1134" w:right="850" w:bottom="1134" w:left="1701" w:header="720" w:footer="720" w:gutter="0"/>
          <w:cols w:space="720"/>
        </w:sectPr>
      </w:pPr>
      <w:bookmarkStart w:id="0" w:name="block-37895539"/>
      <w:r>
        <w:rPr>
          <w:rFonts w:ascii="Times New Roman" w:hAnsi="Times New Roman"/>
          <w:b/>
          <w:noProof/>
          <w:color w:val="000000"/>
          <w:sz w:val="28"/>
          <w:lang w:val="ru-RU" w:eastAsia="ru-RU"/>
        </w:rPr>
        <w:drawing>
          <wp:inline distT="0" distB="0" distL="0" distR="0">
            <wp:extent cx="5940425" cy="8291751"/>
            <wp:effectExtent l="19050" t="0" r="3175" b="0"/>
            <wp:docPr id="1" name="Рисунок 1" descr="C:\Users\Админ\Desktop\УП\5-9 кл\обзр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УП\5-9 кл\обзр_7-9.jpg"/>
                    <pic:cNvPicPr>
                      <a:picLocks noChangeAspect="1" noChangeArrowheads="1"/>
                    </pic:cNvPicPr>
                  </pic:nvPicPr>
                  <pic:blipFill>
                    <a:blip r:embed="rId5" cstate="print"/>
                    <a:srcRect/>
                    <a:stretch>
                      <a:fillRect/>
                    </a:stretch>
                  </pic:blipFill>
                  <pic:spPr bwMode="auto">
                    <a:xfrm>
                      <a:off x="0" y="0"/>
                      <a:ext cx="5940425" cy="8291751"/>
                    </a:xfrm>
                    <a:prstGeom prst="rect">
                      <a:avLst/>
                    </a:prstGeom>
                    <a:noFill/>
                    <a:ln w="9525">
                      <a:noFill/>
                      <a:miter lim="800000"/>
                      <a:headEnd/>
                      <a:tailEnd/>
                    </a:ln>
                  </pic:spPr>
                </pic:pic>
              </a:graphicData>
            </a:graphic>
          </wp:inline>
        </w:drawing>
      </w:r>
    </w:p>
    <w:p w:rsidR="006C6ED1" w:rsidRPr="007517B6" w:rsidRDefault="00713849" w:rsidP="007517B6">
      <w:pPr>
        <w:spacing w:after="0" w:line="240" w:lineRule="auto"/>
        <w:jc w:val="both"/>
        <w:rPr>
          <w:lang w:val="ru-RU"/>
        </w:rPr>
      </w:pPr>
      <w:bookmarkStart w:id="1" w:name="block-37895536"/>
      <w:bookmarkEnd w:id="0"/>
      <w:r w:rsidRPr="007517B6">
        <w:rPr>
          <w:rFonts w:ascii="Times New Roman" w:hAnsi="Times New Roman"/>
          <w:b/>
          <w:sz w:val="28"/>
          <w:lang w:val="ru-RU"/>
        </w:rPr>
        <w:lastRenderedPageBreak/>
        <w:t>ПОЯСНИТЕЛЬНАЯ ЗАПИСКА</w:t>
      </w:r>
    </w:p>
    <w:p w:rsidR="006C6ED1" w:rsidRPr="007517B6" w:rsidRDefault="006C6ED1" w:rsidP="007517B6">
      <w:pPr>
        <w:spacing w:after="0" w:line="240" w:lineRule="auto"/>
        <w:ind w:left="120"/>
        <w:jc w:val="both"/>
        <w:rPr>
          <w:lang w:val="ru-RU"/>
        </w:rPr>
      </w:pP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Программа ОБЗР обеспечивает:</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6C6ED1" w:rsidRDefault="00713849" w:rsidP="007517B6">
      <w:pPr>
        <w:spacing w:after="0" w:line="240" w:lineRule="auto"/>
        <w:ind w:firstLine="600"/>
        <w:jc w:val="both"/>
        <w:rPr>
          <w:rFonts w:ascii="Times New Roman" w:hAnsi="Times New Roman"/>
          <w:sz w:val="28"/>
          <w:lang w:val="ru-RU"/>
        </w:rPr>
      </w:pPr>
      <w:r w:rsidRPr="007517B6">
        <w:rPr>
          <w:rFonts w:ascii="Times New Roman" w:hAnsi="Times New Roman"/>
          <w:sz w:val="28"/>
          <w:lang w:val="ru-RU"/>
        </w:rPr>
        <w:t>реализацию оптимального баланса межпредметных связей и их разумноевзаимодополнение, способствующее формированию практических умений и навыков.</w:t>
      </w:r>
    </w:p>
    <w:p w:rsidR="00CF0B88" w:rsidRPr="007517B6" w:rsidRDefault="00CF0B88" w:rsidP="007517B6">
      <w:pPr>
        <w:spacing w:after="0" w:line="240" w:lineRule="auto"/>
        <w:ind w:firstLine="600"/>
        <w:jc w:val="both"/>
        <w:rPr>
          <w:lang w:val="ru-RU"/>
        </w:rPr>
      </w:pPr>
    </w:p>
    <w:p w:rsidR="006C6ED1" w:rsidRPr="007517B6" w:rsidRDefault="00713849" w:rsidP="007517B6">
      <w:pPr>
        <w:spacing w:after="0" w:line="240" w:lineRule="auto"/>
        <w:ind w:left="120"/>
        <w:jc w:val="both"/>
        <w:rPr>
          <w:lang w:val="ru-RU"/>
        </w:rPr>
      </w:pPr>
      <w:r w:rsidRPr="007517B6">
        <w:rPr>
          <w:rFonts w:ascii="Times New Roman" w:hAnsi="Times New Roman"/>
          <w:b/>
          <w:sz w:val="28"/>
          <w:lang w:val="ru-RU"/>
        </w:rPr>
        <w:t>ОБЩАЯ ХАРАКТЕРИСТИКА УЧЕБНОГО ПРЕДМЕТА «ОСНОВЫ БЕЗОПАСНОСТИ И ЗАЩИТЫ РОДИНЫ»</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 «Безопасное и устойчивое развитие личности, общества, государства»;</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2 «Военная подготовка. Основы военных знаний»;</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3 «Культура безопасности жизнедеятельности в современном обществе»;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4 «Безопасность в быту»;</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5 «Безопасность на транспорте»;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6 «Безопасность в общественных местах»;</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7 «Безопасность в природной среде»;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lastRenderedPageBreak/>
        <w:t>модуль № 8 «Основы медицинских знаний. Оказание первой помощи»;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9 «Безопасность в социуме»;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10 «Безопасность в информационном пространстве»;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модуль № 11 «Основы противодействия экстремизму и терроризму».</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6C6ED1" w:rsidRPr="007517B6" w:rsidRDefault="00713849" w:rsidP="00CF0B88">
      <w:pPr>
        <w:spacing w:after="0" w:line="240" w:lineRule="auto"/>
        <w:ind w:firstLine="600"/>
        <w:jc w:val="both"/>
        <w:rPr>
          <w:lang w:val="ru-RU"/>
        </w:rPr>
      </w:pPr>
      <w:r w:rsidRPr="007517B6">
        <w:rPr>
          <w:rFonts w:ascii="Times New Roman" w:hAnsi="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w:t>
      </w:r>
      <w:r w:rsidRPr="007517B6">
        <w:rPr>
          <w:rFonts w:ascii="Times New Roman" w:hAnsi="Times New Roman"/>
          <w:sz w:val="28"/>
          <w:lang w:val="ru-RU"/>
        </w:rPr>
        <w:lastRenderedPageBreak/>
        <w:t>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6ED1" w:rsidRPr="007517B6" w:rsidRDefault="00713849" w:rsidP="007517B6">
      <w:pPr>
        <w:spacing w:after="0" w:line="240" w:lineRule="auto"/>
        <w:ind w:firstLine="600"/>
        <w:jc w:val="both"/>
        <w:rPr>
          <w:lang w:val="ru-RU"/>
        </w:rPr>
      </w:pPr>
      <w:r w:rsidRPr="007517B6">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C6ED1" w:rsidRPr="00713849" w:rsidRDefault="00713849" w:rsidP="00CF0B88">
      <w:pPr>
        <w:spacing w:after="0" w:line="240" w:lineRule="auto"/>
        <w:ind w:firstLine="600"/>
        <w:jc w:val="both"/>
        <w:rPr>
          <w:lang w:val="ru-RU"/>
        </w:rPr>
      </w:pPr>
      <w:r w:rsidRPr="007517B6">
        <w:rPr>
          <w:rFonts w:ascii="Times New Roman" w:hAnsi="Times New Roman"/>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6ED1" w:rsidRPr="00713849" w:rsidRDefault="006C6ED1">
      <w:pPr>
        <w:spacing w:after="0" w:line="264" w:lineRule="auto"/>
        <w:ind w:left="120"/>
        <w:rPr>
          <w:lang w:val="ru-RU"/>
        </w:rPr>
      </w:pPr>
    </w:p>
    <w:p w:rsidR="006C6ED1" w:rsidRPr="00CF0B88" w:rsidRDefault="00713849" w:rsidP="00CF0B88">
      <w:pPr>
        <w:spacing w:after="0" w:line="240" w:lineRule="auto"/>
        <w:ind w:left="120"/>
        <w:jc w:val="both"/>
        <w:rPr>
          <w:lang w:val="ru-RU"/>
        </w:rPr>
      </w:pPr>
      <w:r w:rsidRPr="00CF0B88">
        <w:rPr>
          <w:rFonts w:ascii="Times New Roman" w:hAnsi="Times New Roman"/>
          <w:b/>
          <w:sz w:val="28"/>
          <w:lang w:val="ru-RU"/>
        </w:rPr>
        <w:t>ЦЕЛЬ ИЗУЧЕНИЯ УЧЕБНОГО ПРЕДМЕТА «ОСНОВЫ БЕЗОПАСНОСТИ И ЗАЩИТЫ РОДИНЫ»</w:t>
      </w:r>
    </w:p>
    <w:p w:rsidR="006C6ED1" w:rsidRPr="00CF0B88" w:rsidRDefault="006C6ED1" w:rsidP="00CF0B88">
      <w:pPr>
        <w:spacing w:after="0" w:line="240" w:lineRule="auto"/>
        <w:ind w:left="120"/>
        <w:jc w:val="both"/>
        <w:rPr>
          <w:lang w:val="ru-RU"/>
        </w:rPr>
      </w:pP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6ED1" w:rsidRPr="00CF0B88" w:rsidRDefault="00713849" w:rsidP="00CF0B88">
      <w:pPr>
        <w:spacing w:after="0" w:line="240" w:lineRule="auto"/>
        <w:ind w:firstLine="600"/>
        <w:jc w:val="both"/>
        <w:rPr>
          <w:lang w:val="ru-RU"/>
        </w:rPr>
      </w:pPr>
      <w:r w:rsidRPr="00CF0B88">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6ED1" w:rsidRPr="00713849" w:rsidRDefault="006C6ED1" w:rsidP="00CF0B88">
      <w:pPr>
        <w:spacing w:after="0" w:line="264" w:lineRule="auto"/>
        <w:ind w:left="120"/>
        <w:jc w:val="both"/>
        <w:rPr>
          <w:lang w:val="ru-RU"/>
        </w:rPr>
      </w:pPr>
    </w:p>
    <w:p w:rsidR="006C6ED1" w:rsidRPr="00F426B5" w:rsidRDefault="00713849" w:rsidP="00F426B5">
      <w:pPr>
        <w:spacing w:after="0" w:line="240" w:lineRule="auto"/>
        <w:ind w:left="120"/>
        <w:jc w:val="both"/>
        <w:rPr>
          <w:lang w:val="ru-RU"/>
        </w:rPr>
      </w:pPr>
      <w:r w:rsidRPr="00F426B5">
        <w:rPr>
          <w:rFonts w:ascii="Times New Roman" w:hAnsi="Times New Roman"/>
          <w:b/>
          <w:sz w:val="28"/>
          <w:lang w:val="ru-RU"/>
        </w:rPr>
        <w:t>МЕСТО ПРЕДМЕТА В УЧЕБНОМ ПЛАНЕ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C6ED1" w:rsidRPr="00713849" w:rsidRDefault="006C6ED1" w:rsidP="00F426B5">
      <w:pPr>
        <w:spacing w:after="0"/>
        <w:rPr>
          <w:lang w:val="ru-RU"/>
        </w:rPr>
        <w:sectPr w:rsidR="006C6ED1" w:rsidRPr="00713849">
          <w:pgSz w:w="11906" w:h="16383"/>
          <w:pgMar w:top="1134" w:right="850" w:bottom="1134" w:left="1701" w:header="720" w:footer="720" w:gutter="0"/>
          <w:cols w:space="720"/>
        </w:sectPr>
      </w:pPr>
    </w:p>
    <w:p w:rsidR="006C6ED1" w:rsidRPr="00F426B5" w:rsidRDefault="00713849" w:rsidP="00F426B5">
      <w:pPr>
        <w:spacing w:after="0" w:line="240" w:lineRule="auto"/>
        <w:ind w:left="120"/>
        <w:jc w:val="both"/>
        <w:rPr>
          <w:lang w:val="ru-RU"/>
        </w:rPr>
      </w:pPr>
      <w:bookmarkStart w:id="2" w:name="block-37895537"/>
      <w:bookmarkEnd w:id="1"/>
      <w:r w:rsidRPr="00F426B5">
        <w:rPr>
          <w:rFonts w:ascii="Times New Roman" w:hAnsi="Times New Roman"/>
          <w:b/>
          <w:sz w:val="28"/>
          <w:lang w:val="ru-RU"/>
        </w:rPr>
        <w:lastRenderedPageBreak/>
        <w:t>СОДЕРЖАНИЕ УЧЕБНОГО ПРЕДМЕТА</w:t>
      </w:r>
    </w:p>
    <w:p w:rsidR="006C6ED1" w:rsidRPr="00F426B5" w:rsidRDefault="006C6ED1" w:rsidP="00F426B5">
      <w:pPr>
        <w:spacing w:after="0" w:line="240" w:lineRule="auto"/>
        <w:ind w:left="120"/>
        <w:jc w:val="both"/>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1 «Безопасное и устойчивое развитие личности, общества, государства»: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чрезвычайные ситуации природного, техногенного и биолого-социального характера;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информирование и оповещение населения о чрезвычайных ситуациях, система ОКСИОН;</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развития гражданской обороны;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сигнал «Внимание всем!», порядок действий населения при его получении;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2 «Военная подготовка. Основы военных знаний»: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возникновения и развития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этапы становления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направления подготовки к военной службе;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организационная структура Вооруженных Сил Российской Федерации;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функции и основные задачи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особенности видов и родов войск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воинские символы современных Вооруженных Сил Российской Федерации;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история создания общевоинских уставов;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этапы становления современных общевоинских уставов;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сущность единоначалия;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командиры (начальники) и подчинённые;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старшие и младшие;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приказ (приказание), порядок его отдачи и выполнения;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воинские звания и военная форма одежды;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воинская дисциплина, её сущность и значение;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военнослужащих по соблюдению требований воинской дисциплины;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способы достижения воинской дисциплины;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положения Строевого устава;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военнослужащих перед построением и в строю;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3 «Культура безопасности жизнедеятельности в современном обществе»: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безопасность жизнедеятельности: ключевые понятия и значение для человека;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«опасность», «безопасность», «риск», «культура безопасности жизнедеятельности»;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источники и факторы опасности,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принципы безопасного поведения;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C6ED1" w:rsidRDefault="006C6ED1" w:rsidP="00F426B5">
      <w:pPr>
        <w:spacing w:after="0" w:line="240" w:lineRule="auto"/>
        <w:ind w:left="120"/>
        <w:rPr>
          <w:lang w:val="ru-RU"/>
        </w:rPr>
      </w:pPr>
    </w:p>
    <w:p w:rsidR="00E625B7" w:rsidRPr="00F426B5" w:rsidRDefault="00E625B7"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lastRenderedPageBreak/>
        <w:t>Модуль № 4 «Безопасность в быту»: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источники опасности в быту 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защита прав потребителя, сроки годности и состав продуктов питания;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бытовые отравления и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отравления,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комплектования и хранения домашней аптечки;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бытовые травмы и правила их предупреждения,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в подъезде и лифте, а также при входе и выходе из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пожар и факторы его развития;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первичные средства пожаротушения;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права, обязанности и ответственность граждан в области пожарной безопасности;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ситуации криминогенного характера;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с малознакомыми людьми;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классификация аварийных ситуаций на коммунальных системах жизнеобеспечения;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предупреждения возможных аварий на коммунальных системах, порядок действий при авариях на коммунальных системах.</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5 «Безопасность на транспорте»: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правила дорожного движения и их значение; </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обеспечения безопасности участников дорожного движения;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и дорожные знаки для пешеходов;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«дорожные ловушки» и правила их предупреждения; световозвращающие элементы и правила их применения;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для пассажиров;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пассажира мотоцикла;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дорожные знаки для водителя велосипеда, сигналы велосипедиста;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правила подготовки велосипеда к пользованию;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дорожно-транспортные происшествия и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факторы риска возникновения дорожно-транспортных происшествий;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очевидца дорожно-транспортного происшествия;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пожаре на транспорте;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особенности различных видов транспорта (внеуличного, железнодорожного, водного, воздушного);</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6 «Безопасность в общественных местах»: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вызова экстренных служб и порядок взаимодействия с ними;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массовые мероприятия и правила подготовки к ним;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беспорядках в местах массового пребывания людей;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попадании в толпу и давку;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угрозы возникновения пожара;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эвакуации из общественных мест и зданий;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взаимодействии с правоохранительными органами.</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7 «Безопасность в природной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природные чрезвычайные ситуации и их классификация;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автономном пребывании в природной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ориентирования на местности, способы подачи сигналов бедствия;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lastRenderedPageBreak/>
        <w:t>правила безопасного поведения в горах;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сели, их характеристики и опасности, порядок действий при попадании в зону селя;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оползни, их характеристики и опасности, порядок действий при начале оползня;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наводнения, их характеристики и опасности, порядок действий при наводнении;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цунами, их характеристики и опасности, порядок действий при нахождении в зоне цунами;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ураганы, смерчи, их характеристики и опасности, порядок действий при ураганах, бурях и смерчах;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грозы, их характеристики и опасности, порядок действий при попадании в грозу;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8 «Основы медицинских знаний. Оказание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смысл понятий «здоровье» и «здоровый образ жизни», их содержание и значение для человека;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факторы, влияющие на здоровье человека, опасность вредных привычек;</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элементы здорового образа жизни, ответственность за сохранение здоровья;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«инфекционные заболевания», причины их возникновения;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механизм распространения инфекционных заболеваний, меры их профилактики и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w:t>
      </w:r>
      <w:r w:rsidRPr="00F426B5">
        <w:rPr>
          <w:rFonts w:ascii="Times New Roman" w:hAnsi="Times New Roman"/>
          <w:sz w:val="28"/>
          <w:lang w:val="ru-RU"/>
        </w:rPr>
        <w:lastRenderedPageBreak/>
        <w:t>угрозе и во время чрезвычайных ситуаций биолого-социального происхождения (эпидемия, пандемия, эпизоотия, панзоотия, эпифитотия, панфитотия);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меры профилактики неинфекционных заболеваний и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диспансеризация и её задачи;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«психическое здоровье» и «психологическое благополучие»;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стресс и его влияние на человека, меры профилактики стресса, способы саморегуляции эмоциональных состояний;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назначение и состав аптечки первой помощи;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9 «Безопасность в социуме»: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общение и его значение для человека, способы эффективного 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«конфликт» и стадии его развития, факторы и причины развития конфликта;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способ разрешения конфликта с помощью третьей стороны (медиатора);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опасные формы проявления конфликта: агрессия, домашнее насилие и буллинг;</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6C6ED1" w:rsidRDefault="00713849" w:rsidP="00F426B5">
      <w:pPr>
        <w:spacing w:after="0" w:line="240" w:lineRule="auto"/>
        <w:ind w:firstLine="600"/>
        <w:jc w:val="both"/>
        <w:rPr>
          <w:rFonts w:ascii="Times New Roman" w:hAnsi="Times New Roman"/>
          <w:sz w:val="28"/>
          <w:lang w:val="ru-RU"/>
        </w:rPr>
      </w:pPr>
      <w:r w:rsidRPr="00F426B5">
        <w:rPr>
          <w:rFonts w:ascii="Times New Roman" w:hAnsi="Times New Roman"/>
          <w:sz w:val="28"/>
          <w:lang w:val="ru-RU"/>
        </w:rPr>
        <w:t>правила безопасной коммуникации с незнакомыми людьми.</w:t>
      </w:r>
    </w:p>
    <w:p w:rsidR="00E625B7" w:rsidRDefault="00E625B7" w:rsidP="00F426B5">
      <w:pPr>
        <w:spacing w:after="0" w:line="240" w:lineRule="auto"/>
        <w:ind w:firstLine="600"/>
        <w:jc w:val="both"/>
        <w:rPr>
          <w:rFonts w:ascii="Times New Roman" w:hAnsi="Times New Roman"/>
          <w:sz w:val="28"/>
          <w:lang w:val="ru-RU"/>
        </w:rPr>
      </w:pPr>
    </w:p>
    <w:p w:rsidR="00E625B7" w:rsidRDefault="00E625B7" w:rsidP="00F426B5">
      <w:pPr>
        <w:spacing w:after="0" w:line="240" w:lineRule="auto"/>
        <w:ind w:firstLine="600"/>
        <w:jc w:val="both"/>
        <w:rPr>
          <w:rFonts w:ascii="Times New Roman" w:hAnsi="Times New Roman"/>
          <w:sz w:val="28"/>
          <w:lang w:val="ru-RU"/>
        </w:rPr>
      </w:pPr>
    </w:p>
    <w:p w:rsidR="00E625B7" w:rsidRPr="00F426B5" w:rsidRDefault="00E625B7" w:rsidP="00F426B5">
      <w:pPr>
        <w:spacing w:after="0" w:line="240" w:lineRule="auto"/>
        <w:ind w:firstLine="600"/>
        <w:jc w:val="both"/>
        <w:rPr>
          <w:lang w:val="ru-RU"/>
        </w:rPr>
      </w:pP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lastRenderedPageBreak/>
        <w:t>Модуль № 10 «Безопасность в информационном пространстве»: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риски и угрозы при использовании Интернета;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опасные явления цифровой среды: вредоносные программы и приложения и их разновидности;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кибергигиены, необходимые для предупреждения возникновения опасных ситуаций в цифровой среде;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противоправные действия в Интернете;</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6ED1" w:rsidRPr="00F426B5" w:rsidRDefault="006C6ED1" w:rsidP="00F426B5">
      <w:pPr>
        <w:spacing w:after="0" w:line="240" w:lineRule="auto"/>
        <w:ind w:left="120"/>
        <w:rPr>
          <w:lang w:val="ru-RU"/>
        </w:rPr>
      </w:pPr>
    </w:p>
    <w:p w:rsidR="006C6ED1" w:rsidRPr="00F426B5" w:rsidRDefault="00713849" w:rsidP="00F426B5">
      <w:pPr>
        <w:spacing w:after="0" w:line="240" w:lineRule="auto"/>
        <w:ind w:left="120"/>
        <w:rPr>
          <w:lang w:val="ru-RU"/>
        </w:rPr>
      </w:pPr>
      <w:r w:rsidRPr="00F426B5">
        <w:rPr>
          <w:rFonts w:ascii="Times New Roman" w:hAnsi="Times New Roman"/>
          <w:b/>
          <w:sz w:val="28"/>
          <w:lang w:val="ru-RU"/>
        </w:rPr>
        <w:t>Модуль № 11 «Основы противодействия экстремизму и терроризму»:</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признаки угроз и подготовки различных форм терактов, порядок действий при их обнаружении;</w:t>
      </w:r>
    </w:p>
    <w:p w:rsidR="006C6ED1" w:rsidRPr="00F426B5" w:rsidRDefault="00713849" w:rsidP="00F426B5">
      <w:pPr>
        <w:spacing w:after="0" w:line="240" w:lineRule="auto"/>
        <w:ind w:firstLine="600"/>
        <w:jc w:val="both"/>
        <w:rPr>
          <w:lang w:val="ru-RU"/>
        </w:rPr>
      </w:pPr>
      <w:r w:rsidRPr="00F426B5">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F426B5">
      <w:pPr>
        <w:spacing w:after="0"/>
        <w:rPr>
          <w:lang w:val="ru-RU"/>
        </w:rPr>
        <w:sectPr w:rsidR="006C6ED1" w:rsidRPr="00713849">
          <w:pgSz w:w="11906" w:h="16383"/>
          <w:pgMar w:top="1134" w:right="850" w:bottom="1134" w:left="1701" w:header="720" w:footer="720" w:gutter="0"/>
          <w:cols w:space="720"/>
        </w:sectPr>
      </w:pPr>
    </w:p>
    <w:p w:rsidR="006C6ED1" w:rsidRPr="00713849" w:rsidRDefault="006C6ED1">
      <w:pPr>
        <w:spacing w:after="0"/>
        <w:ind w:left="120"/>
        <w:rPr>
          <w:lang w:val="ru-RU"/>
        </w:rPr>
      </w:pPr>
      <w:bookmarkStart w:id="3" w:name="block-37895538"/>
      <w:bookmarkEnd w:id="2"/>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ПЛАНИРУЕМЫЕ ОБРАЗОВАТЕЛЬНЫЕ РЕЗУЛЬТАТЫ</w:t>
      </w:r>
    </w:p>
    <w:p w:rsidR="006C6ED1" w:rsidRPr="00E625B7" w:rsidRDefault="006C6ED1" w:rsidP="00E625B7">
      <w:pPr>
        <w:spacing w:after="0" w:line="240" w:lineRule="auto"/>
        <w:ind w:left="120"/>
        <w:jc w:val="both"/>
        <w:rPr>
          <w:lang w:val="ru-RU"/>
        </w:rPr>
      </w:pPr>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ЛИЧНОСТНЫЕ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Личностные результаты изучения ОБЗР включают:</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1) патриотическое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2) гражданское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активное участие в жизни семьи, организации, местного сообщества, родного края, страны;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неприятие любых форм экстремизма, дискриминации;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w:t>
      </w:r>
      <w:r w:rsidRPr="00E625B7">
        <w:rPr>
          <w:rFonts w:ascii="Times New Roman" w:hAnsi="Times New Roman"/>
          <w:sz w:val="28"/>
          <w:lang w:val="ru-RU"/>
        </w:rPr>
        <w:lastRenderedPageBreak/>
        <w:t>социальных нормах и правилах межличностных отношений в поликультурном и многоконфессиональном обществе;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представление о способах противодействия коррупции;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участию в гуманитарной деятельности (волонтёрство, помощь людям, нуждающимся в ней);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3) духовно-нравственное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на моральные ценности и нормы в ситуациях нравственного выбора;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4) эстетическое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6C6ED1" w:rsidRDefault="00713849" w:rsidP="00E625B7">
      <w:pPr>
        <w:spacing w:after="0" w:line="240" w:lineRule="auto"/>
        <w:ind w:firstLine="600"/>
        <w:jc w:val="both"/>
        <w:rPr>
          <w:rFonts w:ascii="Times New Roman" w:hAnsi="Times New Roman"/>
          <w:sz w:val="28"/>
          <w:lang w:val="ru-RU"/>
        </w:rPr>
      </w:pPr>
      <w:r w:rsidRPr="00E625B7">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E625B7" w:rsidRDefault="00E625B7" w:rsidP="00E625B7">
      <w:pPr>
        <w:spacing w:after="0" w:line="240" w:lineRule="auto"/>
        <w:ind w:firstLine="600"/>
        <w:jc w:val="both"/>
        <w:rPr>
          <w:rFonts w:ascii="Times New Roman" w:hAnsi="Times New Roman"/>
          <w:sz w:val="28"/>
          <w:lang w:val="ru-RU"/>
        </w:rPr>
      </w:pPr>
    </w:p>
    <w:p w:rsidR="00E625B7" w:rsidRDefault="00E625B7" w:rsidP="00E625B7">
      <w:pPr>
        <w:spacing w:after="0" w:line="240" w:lineRule="auto"/>
        <w:ind w:firstLine="600"/>
        <w:jc w:val="both"/>
        <w:rPr>
          <w:rFonts w:ascii="Times New Roman" w:hAnsi="Times New Roman"/>
          <w:sz w:val="28"/>
          <w:lang w:val="ru-RU"/>
        </w:rPr>
      </w:pPr>
    </w:p>
    <w:p w:rsidR="00E625B7" w:rsidRPr="00E625B7" w:rsidRDefault="00E625B7" w:rsidP="00E625B7">
      <w:pPr>
        <w:spacing w:after="0" w:line="240" w:lineRule="auto"/>
        <w:ind w:firstLine="600"/>
        <w:jc w:val="both"/>
        <w:rPr>
          <w:lang w:val="ru-RU"/>
        </w:rPr>
      </w:pP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lastRenderedPageBreak/>
        <w:t>5) ценности научного познания: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6) физическое воспитание, формирование культуры здоровья и эмоционального благополучия: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ценности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соблюдение правил безопасности, в том числе навыков безопасного поведения в Интернет–среде;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умение принимать себя и других людей, не осуждая;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7) трудовое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r w:rsidRPr="00E625B7">
        <w:rPr>
          <w:rFonts w:ascii="Times New Roman" w:hAnsi="Times New Roman"/>
          <w:sz w:val="28"/>
          <w:lang w:val="ru-RU"/>
        </w:rPr>
        <w:lastRenderedPageBreak/>
        <w:t>социальной направленности, способность инициировать, планировать и самостоятельно выполнять такого рода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адаптироваться в профессиональной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уважение к труду и результатам трудовой деятельности;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8) экологическое воспитание: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готовность к участию в практической деятельности экологической направленности;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6ED1" w:rsidRPr="00E625B7" w:rsidRDefault="006C6ED1" w:rsidP="00E625B7">
      <w:pPr>
        <w:spacing w:after="0" w:line="240" w:lineRule="auto"/>
        <w:ind w:left="120"/>
        <w:jc w:val="both"/>
        <w:rPr>
          <w:lang w:val="ru-RU"/>
        </w:rPr>
      </w:pPr>
    </w:p>
    <w:p w:rsidR="006C6ED1" w:rsidRPr="00E625B7" w:rsidRDefault="00713849" w:rsidP="00E625B7">
      <w:pPr>
        <w:spacing w:after="0" w:line="240" w:lineRule="auto"/>
        <w:ind w:left="120"/>
        <w:jc w:val="both"/>
        <w:rPr>
          <w:lang w:val="ru-RU"/>
        </w:rPr>
      </w:pPr>
      <w:r w:rsidRPr="00E625B7">
        <w:rPr>
          <w:rFonts w:ascii="Times New Roman" w:hAnsi="Times New Roman"/>
          <w:b/>
          <w:sz w:val="28"/>
          <w:lang w:val="ru-RU"/>
        </w:rPr>
        <w:t>МЕТАПРЕДМЕТНЫЕ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Познавательные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lastRenderedPageBreak/>
        <w:t>Базовые логические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и характеризовать существенные признаки объектов (явлений);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предлагать критерии для выявления закономерностей и противоречий;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дефицит информации, данных, необходимых для решения поставленной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Базовые исследовательские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Работа с информацией: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эффективно запоминать и систематизировать информацию;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Коммуникативные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Общение: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Регулятивные универсальные учебные действия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Самоорганизация: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выявлять проблемные вопросы, требующие решения в жизненных и учебных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Самоконтроль, эмоциональный интеллект:</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оценивать соответствие результата цели и условиям;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осознанно относиться к другому человеку, его мнению, признавать право на ошибку свою и чужую;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быть открытым себе и другим людям, осознавать невозможность контроля всего вокруг.</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Совместная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6ED1" w:rsidRPr="00E625B7" w:rsidRDefault="00713849" w:rsidP="00E625B7">
      <w:pPr>
        <w:spacing w:after="0" w:line="240" w:lineRule="auto"/>
        <w:ind w:firstLine="600"/>
        <w:rPr>
          <w:lang w:val="ru-RU"/>
        </w:rPr>
      </w:pPr>
      <w:bookmarkStart w:id="4" w:name="_Toc134720971"/>
      <w:bookmarkStart w:id="5" w:name="_Toc161857405"/>
      <w:bookmarkEnd w:id="4"/>
      <w:bookmarkEnd w:id="5"/>
      <w:r w:rsidRPr="00E625B7">
        <w:rPr>
          <w:rFonts w:ascii="Times New Roman" w:hAnsi="Times New Roman"/>
          <w:b/>
          <w:sz w:val="28"/>
          <w:lang w:val="ru-RU"/>
        </w:rPr>
        <w:t>ПРЕДМЕТНЫЕ РЕЗУЛЬТАТЫ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Предметные результаты по ОБЗР должны обеспечивать:</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w:t>
      </w:r>
      <w:r w:rsidRPr="00E625B7">
        <w:rPr>
          <w:rFonts w:ascii="Times New Roman" w:hAnsi="Times New Roman"/>
          <w:sz w:val="28"/>
          <w:lang w:val="ru-RU"/>
        </w:rPr>
        <w:lastRenderedPageBreak/>
        <w:t>знание об индивидуальных и коллективных мерах защиты и сформированность представлений о порядке их применения;</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назначении, боевых свойствах и общем устройстве стрелкового оружия;</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lastRenderedPageBreak/>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numPr>
          <w:ilvl w:val="0"/>
          <w:numId w:val="1"/>
        </w:numPr>
        <w:spacing w:after="0" w:line="240" w:lineRule="auto"/>
        <w:jc w:val="both"/>
        <w:rPr>
          <w:lang w:val="ru-RU"/>
        </w:rPr>
      </w:pPr>
      <w:r w:rsidRPr="00E625B7">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 xml:space="preserve">8 КЛАСС </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Конституции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способы информирования и оповещения населения о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порядок действий населения при объявлении эвакуации;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характеризовать современное состояние Вооружённых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приводить примеры применения Вооружённых Сил Российской Федерациив борьбе с неонацизмом и международным терроризмом;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«воинская обязанность», «военная служба»;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подготовки к службе в армии.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2 «Военная подготовка. Основы военных знаний»: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истории зарождения и развития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информацией о направлениях подготовки к военной службе;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необходимость подготовки к военной службе по основным направлениям;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функции и задачи Вооруженных Сил Российской Федерации на современном этапе;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основных образцах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классификации видов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современных элементах экипировки и бронезащиты военнослужащего;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алгоритм надевания экипировки и средств бронезащиты;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основные характеристики стрелкового оружия и ручных гранат;</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принцип единоначалия, принятый в Вооруженных Силах Российской Федерации;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порядке подчиненности и взаимоотношениях военнослужащих;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понимать порядок отдачи приказа (приказания) и их выполнения;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различать воинские звания и образцы военной формы одежды;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воинской дисциплине, ее сущности и значении;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понимать принципы достижения воинской дисциплины;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уметь оценивать риски нарушения воинской дисциплины;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основные положения Строевого устава;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военнослужащего перед построением и в строю;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строевые приёмы на месте без оружия;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выполнять строевые приёмы на месте без оружия.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значение безопасности жизнедеятельности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источники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сходство и различия опасной и чрезвычайной ситуаций;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механизм перерастания повседневной ситуации в чрезвычайную ситуацию;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приводить примеры различных угроз безопасности и характеризовать 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и обосновывать правила поведения в опасных и чрезвычайных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4 «Безопасность в быту»: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особенности жизнеобеспечения жилища;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основные источники опасности в быту;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права потребителя, выработать навыки безопасного выбора продуктов питания;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бытовые отравления и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признаки отравления, иметь навыки профилактики пищевых отравлений;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бытовые травмы и объяснять правила их предупреждения;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безопасного обращения с инструментами;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меры предосторожности от укусов различных животных;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комплектования и хранения домашней аптечки;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владеть правилами и иметь навыки приёмов оказания первой помощи при отравлении газом и электротравме;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пожар, его факторы и стадии развития;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пожаре дома, на балконе, в подъезде, в лифте;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ответственности за ложные сообщения;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меры по предотвращению проникновения злоумышленников в дом;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ситуации криминогенного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с малознакомыми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аварийные ситуации на коммунальных системах жизнеобеспечения;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авариях на коммунальных системах жизнеобеспечения.</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5 «Безопасность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и объяснять их значение;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перечислять и характеризовать участников дорожного движения и элементы дороги;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условия обеспечения безопасности участников дорожного движения;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пешеходов;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дорожные знаки для пешеходов;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«дорожные ловушки» и объяснять правила их предупреждения;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перехода дороги;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применения световозвращающих элементов;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пассажиров;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пассажиров маршрутных транспортных средств;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применения ремня безопасности и детских удерживающих устройств;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пассажира мотоцикла;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дорожные знаки для водителя велосипеда, сигналы велосипедиста;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подготовки и выработать навыки безопасного использования велосипеда;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требования правил дорожного движения к водителю мотоцикла;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очевидца дорожно-транспортного происшествия;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порядок действий при пожаре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обязанности пассажиров отдельных видов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способы извлечения пострадавшего из транспорта.</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6 «Безопасность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общественные места;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потенциальные источники опасности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вызова экстренных служб и порядок взаимодействия с ними;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уметь планировать действия в случае возникновения опасной или чрезвычайной ситуации;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при беспорядках в местах массового пребывания людей;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попадании в толпу и давку;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обнаружении угрозы возникновения пожара;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и иметь навыки безопасных действий при эвакуации из общественных мест и зданий;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навыки безопасных действий при обрушениях зданий и сооружений;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действий при взаимодействии с правоохранительными органами.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9 КЛАСС</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7 «Безопасность в природной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чрезвычайные ситуации природного характера;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для снижения риска отравления ядовитыми грибами и растениями;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автономные условия, раскрывать их опасности и порядок подготовки к ним;</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характеризовать природные пожары и их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и причины возникновения пожаров;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представления о безопасных действиях при нахождении в зоне природного пожара;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правилах безопасного поведения в горах;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снежные лавины, камнепады, сели, оползни,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общие правила безопасного поведения на водоёмах;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знать правила купания, понимать различия между оборудованными и необорудованными пляжами;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само- и взаимопомощи терпящим бедствие на воде;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поведения при нахождении на плавсредствах и на льду;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наводнения,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наводнении;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цунами,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нахождении в зоне цунами;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ураганы, смерчи,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ураганах и смерчах;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грозы, их внешние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безопасных действий при попадании в грозу;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землетрясения и извержения вулканов и их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нахождении в зоне извержения вулкана;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«экология» и «экологическая культура»;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значение экологии для устойчивого развития общества;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8 «Основы медицинских знаний. Оказание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влияющие на здоровье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обосновывать личную ответственность за сохранение здоровья;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«инфекционные заболевания», объяснять причины их возникновения;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E625B7">
        <w:rPr>
          <w:rFonts w:ascii="Times New Roman" w:hAnsi="Times New Roman"/>
          <w:sz w:val="28"/>
          <w:lang w:val="ru-RU"/>
        </w:rPr>
        <w:lastRenderedPageBreak/>
        <w:t>ситуаций биолого-социального происхождения (эпидемия, пандемия, эпизоотия, панзоотия, эпифитотия, панфитотия);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«неинфекционные заболевания» и давать их классификацию;</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факторы риска неинфекционных заболеваний;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мер профилактики неинфекционных заболеваний и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назначение диспансеризации и раскрывать её задачи;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понятия «психическое здоровье» и «психическое благополучие»;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понятие «стресс» и его влияние на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«первая помощь» и её содержание;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состояния, требующие оказания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действий при оказании первой помощи в различных ситуациях;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приёмы психологической поддержки пострадавшего.</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9 «Безопасность в социуме»: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общение и объяснять его значение для человека;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признаки и анализировать способы эффективного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признаки конструктивного и деструктивного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ситуациях возникновения межличностных и групповых конфликтов;</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способ разрешения конфликта с помощью третьей стороны (медиатора);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об опасных формах проявления конфликта: агрессия, домашнее насилие и буллинг;</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манипуляции в ходе межличностного общения;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распознавания манипуляций и знать способы противостояния 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безопасного поведения при коммуникации с незнакомыми людьми.</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10 «Безопасность в информационном пространстве»: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положительные возможности цифровой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риски и угрозы при использовании Интернета;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опасные явления цифровой среды;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классифицировать и оценивать риски вредоносных программ и приложений, их разновидностей;</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кибергигиены для предупреждения возникновения опасных ситуаций в цифровой среде;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приёмы распознавания опасностей при использовании Интернета;</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противоправные действия в Интернете;</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деструктивные течения в Интернете, их признаки и опасности;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b/>
          <w:sz w:val="28"/>
          <w:lang w:val="ru-RU"/>
        </w:rPr>
        <w:t>Предметные результаты по модулю № 11 «Основы противодействия экстремизму и терроризму»: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раскрывать цели и формы проявления террористических актов, характеризовать их последствия;</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lastRenderedPageBreak/>
        <w:t>раскрывать основы общественно-государственной системы, роль личности в противодействии экстремизму и терроризму;</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знать уровни террористической опасности и цели контртеррористической операции;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характеризовать признаки вовлечения в террористическую деятельность;</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C6ED1" w:rsidRPr="00E625B7" w:rsidRDefault="00713849" w:rsidP="00E625B7">
      <w:pPr>
        <w:spacing w:after="0" w:line="240" w:lineRule="auto"/>
        <w:ind w:firstLine="600"/>
        <w:jc w:val="both"/>
        <w:rPr>
          <w:lang w:val="ru-RU"/>
        </w:rPr>
      </w:pPr>
      <w:r w:rsidRPr="00E625B7">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E625B7">
      <w:pPr>
        <w:spacing w:after="0"/>
        <w:rPr>
          <w:lang w:val="ru-RU"/>
        </w:rPr>
        <w:sectPr w:rsidR="006C6ED1" w:rsidRPr="00713849">
          <w:pgSz w:w="11906" w:h="16383"/>
          <w:pgMar w:top="1134" w:right="850" w:bottom="1134" w:left="1701" w:header="720" w:footer="720" w:gutter="0"/>
          <w:cols w:space="720"/>
        </w:sectPr>
      </w:pPr>
    </w:p>
    <w:p w:rsidR="006C6ED1" w:rsidRDefault="00713849">
      <w:pPr>
        <w:spacing w:after="0"/>
        <w:ind w:left="120"/>
      </w:pPr>
      <w:bookmarkStart w:id="6" w:name="block-37895534"/>
      <w:bookmarkEnd w:id="3"/>
      <w:r>
        <w:rPr>
          <w:rFonts w:ascii="Times New Roman" w:hAnsi="Times New Roman"/>
          <w:b/>
          <w:color w:val="000000"/>
          <w:sz w:val="28"/>
        </w:rPr>
        <w:lastRenderedPageBreak/>
        <w:t xml:space="preserve">ТЕМАТИЧЕСКОЕ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6C6ED1">
        <w:trPr>
          <w:trHeight w:val="144"/>
          <w:tblCellSpacing w:w="20" w:type="nil"/>
        </w:trPr>
        <w:tc>
          <w:tcPr>
            <w:tcW w:w="45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Наименованиеразделов и темпрограммы</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Электронные (цифровые) образовательныересурсы</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66" w:type="dxa"/>
            <w:tcMar>
              <w:top w:w="50" w:type="dxa"/>
              <w:left w:w="100" w:type="dxa"/>
            </w:tcMar>
            <w:vAlign w:val="center"/>
          </w:tcPr>
          <w:p w:rsidR="006C6ED1" w:rsidRDefault="00713849">
            <w:pPr>
              <w:spacing w:after="0"/>
              <w:ind w:left="135"/>
            </w:pPr>
            <w:r>
              <w:rPr>
                <w:rFonts w:ascii="Times New Roman" w:hAnsi="Times New Roman"/>
                <w:b/>
                <w:color w:val="000000"/>
                <w:sz w:val="24"/>
              </w:rPr>
              <w:t>Всего</w:t>
            </w:r>
          </w:p>
          <w:p w:rsidR="006C6ED1" w:rsidRDefault="006C6ED1">
            <w:pPr>
              <w:spacing w:after="0"/>
              <w:ind w:left="135"/>
            </w:pPr>
          </w:p>
        </w:tc>
        <w:tc>
          <w:tcPr>
            <w:tcW w:w="1687" w:type="dxa"/>
            <w:tcMar>
              <w:top w:w="50" w:type="dxa"/>
              <w:left w:w="100" w:type="dxa"/>
            </w:tcMar>
            <w:vAlign w:val="center"/>
          </w:tcPr>
          <w:p w:rsidR="006C6ED1" w:rsidRDefault="00713849">
            <w:pPr>
              <w:spacing w:after="0"/>
              <w:ind w:left="135"/>
            </w:pPr>
            <w:r>
              <w:rPr>
                <w:rFonts w:ascii="Times New Roman" w:hAnsi="Times New Roman"/>
                <w:b/>
                <w:color w:val="000000"/>
                <w:sz w:val="24"/>
              </w:rPr>
              <w:t>Контрольныеработы</w:t>
            </w:r>
          </w:p>
          <w:p w:rsidR="006C6ED1" w:rsidRDefault="006C6ED1">
            <w:pPr>
              <w:spacing w:after="0"/>
              <w:ind w:left="135"/>
            </w:pPr>
          </w:p>
        </w:tc>
        <w:tc>
          <w:tcPr>
            <w:tcW w:w="1774" w:type="dxa"/>
            <w:tcMar>
              <w:top w:w="50" w:type="dxa"/>
              <w:left w:w="100" w:type="dxa"/>
            </w:tcMar>
            <w:vAlign w:val="center"/>
          </w:tcPr>
          <w:p w:rsidR="006C6ED1" w:rsidRDefault="00713849">
            <w:pPr>
              <w:spacing w:after="0"/>
              <w:ind w:left="135"/>
            </w:pPr>
            <w:r>
              <w:rPr>
                <w:rFonts w:ascii="Times New Roman" w:hAnsi="Times New Roman"/>
                <w:b/>
                <w:color w:val="000000"/>
                <w:sz w:val="24"/>
              </w:rPr>
              <w:t>Практическиеработы</w:t>
            </w:r>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"Безопасностьнатранспорте"</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rsidRPr="00CA4ADA">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419506</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6C6ED1">
        <w:trPr>
          <w:trHeight w:val="144"/>
          <w:tblCellSpacing w:w="20" w:type="nil"/>
        </w:trPr>
        <w:tc>
          <w:tcPr>
            <w:tcW w:w="47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281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Наименованиеразделов и темпрограммы</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Электронные (цифровые) образовательныересурсы</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99" w:type="dxa"/>
            <w:tcMar>
              <w:top w:w="50" w:type="dxa"/>
              <w:left w:w="100" w:type="dxa"/>
            </w:tcMar>
            <w:vAlign w:val="center"/>
          </w:tcPr>
          <w:p w:rsidR="006C6ED1" w:rsidRDefault="00713849">
            <w:pPr>
              <w:spacing w:after="0"/>
              <w:ind w:left="135"/>
            </w:pPr>
            <w:r>
              <w:rPr>
                <w:rFonts w:ascii="Times New Roman" w:hAnsi="Times New Roman"/>
                <w:b/>
                <w:color w:val="000000"/>
                <w:sz w:val="24"/>
              </w:rPr>
              <w:t>Всего</w:t>
            </w:r>
          </w:p>
          <w:p w:rsidR="006C6ED1" w:rsidRDefault="006C6ED1">
            <w:pPr>
              <w:spacing w:after="0"/>
              <w:ind w:left="135"/>
            </w:pPr>
          </w:p>
        </w:tc>
        <w:tc>
          <w:tcPr>
            <w:tcW w:w="1726" w:type="dxa"/>
            <w:tcMar>
              <w:top w:w="50" w:type="dxa"/>
              <w:left w:w="100" w:type="dxa"/>
            </w:tcMar>
            <w:vAlign w:val="center"/>
          </w:tcPr>
          <w:p w:rsidR="006C6ED1" w:rsidRDefault="00713849">
            <w:pPr>
              <w:spacing w:after="0"/>
              <w:ind w:left="135"/>
            </w:pPr>
            <w:r>
              <w:rPr>
                <w:rFonts w:ascii="Times New Roman" w:hAnsi="Times New Roman"/>
                <w:b/>
                <w:color w:val="000000"/>
                <w:sz w:val="24"/>
              </w:rPr>
              <w:t>Контрольныеработы</w:t>
            </w:r>
          </w:p>
          <w:p w:rsidR="006C6ED1" w:rsidRDefault="006C6ED1">
            <w:pPr>
              <w:spacing w:after="0"/>
              <w:ind w:left="135"/>
            </w:pPr>
          </w:p>
        </w:tc>
        <w:tc>
          <w:tcPr>
            <w:tcW w:w="1811" w:type="dxa"/>
            <w:tcMar>
              <w:top w:w="50" w:type="dxa"/>
              <w:left w:w="100" w:type="dxa"/>
            </w:tcMar>
            <w:vAlign w:val="center"/>
          </w:tcPr>
          <w:p w:rsidR="006C6ED1" w:rsidRDefault="00713849">
            <w:pPr>
              <w:spacing w:after="0"/>
              <w:ind w:left="135"/>
            </w:pPr>
            <w:r>
              <w:rPr>
                <w:rFonts w:ascii="Times New Roman" w:hAnsi="Times New Roman"/>
                <w:b/>
                <w:color w:val="000000"/>
                <w:sz w:val="24"/>
              </w:rPr>
              <w:t>Практическиеработы</w:t>
            </w:r>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CA4ADA">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hyperlink>
          </w:p>
        </w:tc>
      </w:tr>
      <w:tr w:rsidR="006C6ED1" w:rsidRPr="00CA4ADA">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hyperlink>
          </w:p>
        </w:tc>
      </w:tr>
      <w:tr w:rsidR="006C6ED1" w:rsidRPr="00CA4ADA">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2816"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hyperlink>
          </w:p>
        </w:tc>
      </w:tr>
      <w:tr w:rsidR="006C6ED1" w:rsidRPr="00CA4ADA">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hyperlink>
          </w:p>
        </w:tc>
      </w:tr>
      <w:tr w:rsidR="006C6ED1" w:rsidRPr="00CA4ADA">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2816"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/7</w:t>
              </w:r>
              <w:r>
                <w:rPr>
                  <w:rFonts w:ascii="Times New Roman" w:hAnsi="Times New Roman"/>
                  <w:color w:val="0000FF"/>
                  <w:u w:val="single"/>
                </w:rPr>
                <w:t>f</w:t>
              </w:r>
              <w:r w:rsidRPr="00713849">
                <w:rPr>
                  <w:rFonts w:ascii="Times New Roman" w:hAnsi="Times New Roman"/>
                  <w:color w:val="0000FF"/>
                  <w:u w:val="single"/>
                  <w:lang w:val="ru-RU"/>
                </w:rPr>
                <w:t>41</w:t>
              </w:r>
              <w:r>
                <w:rPr>
                  <w:rFonts w:ascii="Times New Roman" w:hAnsi="Times New Roman"/>
                  <w:color w:val="0000FF"/>
                  <w:u w:val="single"/>
                </w:rPr>
                <w:t>b</w:t>
              </w:r>
              <w:r w:rsidRPr="00713849">
                <w:rPr>
                  <w:rFonts w:ascii="Times New Roman" w:hAnsi="Times New Roman"/>
                  <w:color w:val="0000FF"/>
                  <w:u w:val="single"/>
                  <w:lang w:val="ru-RU"/>
                </w:rPr>
                <w:t>590</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bookmarkStart w:id="7" w:name="block-37895535"/>
      <w:bookmarkEnd w:id="6"/>
      <w:r>
        <w:rPr>
          <w:rFonts w:ascii="Times New Roman" w:hAnsi="Times New Roman"/>
          <w:b/>
          <w:color w:val="000000"/>
          <w:sz w:val="28"/>
        </w:rPr>
        <w:lastRenderedPageBreak/>
        <w:t xml:space="preserve"> ПОУРОЧНОЕ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Темаурока</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Датаизучения</w:t>
            </w:r>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Электронныецифровыеобразовательныересурсы</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r>
              <w:rPr>
                <w:rFonts w:ascii="Times New Roman" w:hAnsi="Times New Roman"/>
                <w:b/>
                <w:color w:val="000000"/>
                <w:sz w:val="24"/>
              </w:rPr>
              <w:t>Всего</w:t>
            </w:r>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r>
              <w:rPr>
                <w:rFonts w:ascii="Times New Roman" w:hAnsi="Times New Roman"/>
                <w:b/>
                <w:color w:val="000000"/>
                <w:sz w:val="24"/>
              </w:rPr>
              <w:t>Контрольныеработы</w:t>
            </w:r>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r>
              <w:rPr>
                <w:rFonts w:ascii="Times New Roman" w:hAnsi="Times New Roman"/>
                <w:b/>
                <w:color w:val="000000"/>
                <w:sz w:val="24"/>
              </w:rPr>
              <w:t>Практическиеработы</w:t>
            </w:r>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BA4534">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BA4534" w:rsidRDefault="00713849" w:rsidP="00BA4534">
            <w:pPr>
              <w:spacing w:after="0"/>
              <w:ind w:left="135"/>
              <w:rPr>
                <w:rFonts w:ascii="Times New Roman" w:hAnsi="Times New Roman"/>
                <w:color w:val="000000"/>
                <w:sz w:val="24"/>
                <w:lang w:val="ru-RU"/>
              </w:rPr>
            </w:pPr>
            <w:r w:rsidRPr="00713849">
              <w:rPr>
                <w:rFonts w:ascii="Times New Roman" w:hAnsi="Times New Roman"/>
                <w:color w:val="000000"/>
                <w:sz w:val="24"/>
                <w:lang w:val="ru-RU"/>
              </w:rPr>
              <w:t>Чрезвычайные ситуации природного, техногенного и биолого-социального характера</w:t>
            </w:r>
            <w:r w:rsidR="00BA4534">
              <w:rPr>
                <w:rFonts w:ascii="Times New Roman" w:hAnsi="Times New Roman"/>
                <w:color w:val="000000"/>
                <w:sz w:val="24"/>
                <w:lang w:val="ru-RU"/>
              </w:rPr>
              <w:t xml:space="preserve">. </w:t>
            </w:r>
            <w:r w:rsidR="00BA4534" w:rsidRPr="0071384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6C6ED1">
            <w:pPr>
              <w:spacing w:after="0"/>
              <w:ind w:left="135"/>
              <w:jc w:val="center"/>
              <w:rPr>
                <w:lang w:val="ru-RU"/>
              </w:rPr>
            </w:pP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3</w:t>
            </w:r>
          </w:p>
        </w:tc>
        <w:tc>
          <w:tcPr>
            <w:tcW w:w="3168" w:type="dxa"/>
            <w:tcMar>
              <w:top w:w="50" w:type="dxa"/>
              <w:left w:w="100" w:type="dxa"/>
            </w:tcMar>
            <w:vAlign w:val="center"/>
          </w:tcPr>
          <w:p w:rsidR="00BA4534" w:rsidRPr="00713849" w:rsidRDefault="00BA4534">
            <w:pPr>
              <w:spacing w:after="0"/>
              <w:ind w:left="135"/>
              <w:rPr>
                <w:lang w:val="ru-RU"/>
              </w:rPr>
            </w:pPr>
            <w:r w:rsidRPr="006751A7">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 1 </w:t>
            </w: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C6ED1" w:rsidRPr="00BA4534" w:rsidRDefault="00713849">
            <w:pPr>
              <w:spacing w:after="0"/>
              <w:ind w:left="135"/>
              <w:jc w:val="center"/>
              <w:rPr>
                <w:lang w:val="ru-RU"/>
              </w:rPr>
            </w:pPr>
            <w:r w:rsidRPr="00BA4534">
              <w:rPr>
                <w:rFonts w:ascii="Times New Roman" w:hAnsi="Times New Roman"/>
                <w:color w:val="000000"/>
                <w:sz w:val="24"/>
                <w:lang w:val="ru-RU"/>
              </w:rPr>
              <w:t xml:space="preserve">1 </w:t>
            </w:r>
          </w:p>
        </w:tc>
        <w:tc>
          <w:tcPr>
            <w:tcW w:w="1529" w:type="dxa"/>
            <w:tcMar>
              <w:top w:w="50" w:type="dxa"/>
              <w:left w:w="100" w:type="dxa"/>
            </w:tcMar>
            <w:vAlign w:val="center"/>
          </w:tcPr>
          <w:p w:rsidR="006C6ED1" w:rsidRPr="00BA4534" w:rsidRDefault="006C6ED1">
            <w:pPr>
              <w:spacing w:after="0"/>
              <w:ind w:left="135"/>
              <w:jc w:val="center"/>
              <w:rPr>
                <w:lang w:val="ru-RU"/>
              </w:rPr>
            </w:pPr>
          </w:p>
        </w:tc>
        <w:tc>
          <w:tcPr>
            <w:tcW w:w="1628" w:type="dxa"/>
            <w:tcMar>
              <w:top w:w="50" w:type="dxa"/>
              <w:left w:w="100" w:type="dxa"/>
            </w:tcMar>
            <w:vAlign w:val="center"/>
          </w:tcPr>
          <w:p w:rsidR="006C6ED1" w:rsidRPr="00BA4534" w:rsidRDefault="006C6ED1">
            <w:pPr>
              <w:spacing w:after="0"/>
              <w:ind w:left="135"/>
              <w:jc w:val="center"/>
              <w:rPr>
                <w:lang w:val="ru-RU"/>
              </w:rPr>
            </w:pPr>
          </w:p>
        </w:tc>
        <w:tc>
          <w:tcPr>
            <w:tcW w:w="1155" w:type="dxa"/>
            <w:tcMar>
              <w:top w:w="50" w:type="dxa"/>
              <w:left w:w="100" w:type="dxa"/>
            </w:tcMar>
            <w:vAlign w:val="center"/>
          </w:tcPr>
          <w:p w:rsidR="006C6ED1" w:rsidRPr="00BA4534" w:rsidRDefault="006C6ED1">
            <w:pPr>
              <w:spacing w:after="0"/>
              <w:ind w:left="135"/>
              <w:rPr>
                <w:lang w:val="ru-RU"/>
              </w:rPr>
            </w:pPr>
          </w:p>
        </w:tc>
        <w:tc>
          <w:tcPr>
            <w:tcW w:w="1977" w:type="dxa"/>
            <w:tcMar>
              <w:top w:w="50" w:type="dxa"/>
              <w:left w:w="100" w:type="dxa"/>
            </w:tcMar>
            <w:vAlign w:val="center"/>
          </w:tcPr>
          <w:p w:rsidR="006C6ED1" w:rsidRPr="00BA4534" w:rsidRDefault="006C6ED1">
            <w:pPr>
              <w:spacing w:after="0"/>
              <w:ind w:left="135"/>
              <w:rPr>
                <w:lang w:val="ru-RU"/>
              </w:rPr>
            </w:pPr>
          </w:p>
        </w:tc>
      </w:tr>
      <w:tr w:rsidR="006C6ED1">
        <w:trPr>
          <w:trHeight w:val="144"/>
          <w:tblCellSpacing w:w="20" w:type="nil"/>
        </w:trPr>
        <w:tc>
          <w:tcPr>
            <w:tcW w:w="378" w:type="dxa"/>
            <w:tcMar>
              <w:top w:w="50" w:type="dxa"/>
              <w:left w:w="100" w:type="dxa"/>
            </w:tcMar>
            <w:vAlign w:val="center"/>
          </w:tcPr>
          <w:p w:rsidR="006C6ED1" w:rsidRPr="00BA4534" w:rsidRDefault="00713849">
            <w:pPr>
              <w:spacing w:after="0"/>
              <w:rPr>
                <w:lang w:val="ru-RU"/>
              </w:rPr>
            </w:pPr>
            <w:r w:rsidRPr="00BA4534">
              <w:rPr>
                <w:rFonts w:ascii="Times New Roman" w:hAnsi="Times New Roman"/>
                <w:color w:val="000000"/>
                <w:sz w:val="24"/>
                <w:lang w:val="ru-RU"/>
              </w:rPr>
              <w:t>5</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Основные образцы вооружения и военной техники Вооруженных </w:t>
            </w:r>
            <w:r w:rsidRPr="00713849">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№1</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Строевые приёмы и движение без оружия (строевая подготовка)</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№2</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F4375F">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Pr="00F4375F" w:rsidRDefault="00713849" w:rsidP="00F4375F">
            <w:pPr>
              <w:spacing w:after="0"/>
              <w:ind w:left="135"/>
              <w:rPr>
                <w:rFonts w:ascii="Times New Roman" w:hAnsi="Times New Roman"/>
                <w:color w:val="000000"/>
                <w:sz w:val="24"/>
                <w:lang w:val="ru-RU"/>
              </w:rPr>
            </w:pPr>
            <w:r w:rsidRPr="00F4375F">
              <w:rPr>
                <w:rFonts w:ascii="Times New Roman" w:hAnsi="Times New Roman"/>
                <w:color w:val="000000"/>
                <w:sz w:val="24"/>
                <w:lang w:val="ru-RU"/>
              </w:rPr>
              <w:t>Основы безопасности жизнедеятельности</w:t>
            </w:r>
            <w:r w:rsidR="00F4375F">
              <w:rPr>
                <w:rFonts w:ascii="Times New Roman" w:hAnsi="Times New Roman"/>
                <w:color w:val="000000"/>
                <w:sz w:val="24"/>
                <w:lang w:val="ru-RU"/>
              </w:rPr>
              <w:t xml:space="preserve">. </w:t>
            </w:r>
            <w:r w:rsidR="00F4375F" w:rsidRPr="0071384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 1 </w:t>
            </w:r>
          </w:p>
        </w:tc>
        <w:tc>
          <w:tcPr>
            <w:tcW w:w="1529" w:type="dxa"/>
            <w:tcMar>
              <w:top w:w="50" w:type="dxa"/>
              <w:left w:w="100" w:type="dxa"/>
            </w:tcMar>
            <w:vAlign w:val="center"/>
          </w:tcPr>
          <w:p w:rsidR="006C6ED1" w:rsidRPr="00F4375F" w:rsidRDefault="006C6ED1">
            <w:pPr>
              <w:spacing w:after="0"/>
              <w:ind w:left="135"/>
              <w:jc w:val="center"/>
              <w:rPr>
                <w:lang w:val="ru-RU"/>
              </w:rPr>
            </w:pPr>
          </w:p>
        </w:tc>
        <w:tc>
          <w:tcPr>
            <w:tcW w:w="1628" w:type="dxa"/>
            <w:tcMar>
              <w:top w:w="50" w:type="dxa"/>
              <w:left w:w="100" w:type="dxa"/>
            </w:tcMar>
            <w:vAlign w:val="center"/>
          </w:tcPr>
          <w:p w:rsidR="006C6ED1" w:rsidRPr="00F4375F" w:rsidRDefault="006C6ED1">
            <w:pPr>
              <w:spacing w:after="0"/>
              <w:ind w:left="135"/>
              <w:jc w:val="center"/>
              <w:rPr>
                <w:lang w:val="ru-RU"/>
              </w:rPr>
            </w:pPr>
          </w:p>
        </w:tc>
        <w:tc>
          <w:tcPr>
            <w:tcW w:w="1155" w:type="dxa"/>
            <w:tcMar>
              <w:top w:w="50" w:type="dxa"/>
              <w:left w:w="100" w:type="dxa"/>
            </w:tcMar>
            <w:vAlign w:val="center"/>
          </w:tcPr>
          <w:p w:rsidR="006C6ED1" w:rsidRPr="00F4375F" w:rsidRDefault="006C6ED1">
            <w:pPr>
              <w:spacing w:after="0"/>
              <w:ind w:left="135"/>
              <w:rPr>
                <w:lang w:val="ru-RU"/>
              </w:rPr>
            </w:pPr>
          </w:p>
        </w:tc>
        <w:tc>
          <w:tcPr>
            <w:tcW w:w="1977" w:type="dxa"/>
            <w:tcMar>
              <w:top w:w="50" w:type="dxa"/>
              <w:left w:w="100" w:type="dxa"/>
            </w:tcMar>
            <w:vAlign w:val="center"/>
          </w:tcPr>
          <w:p w:rsidR="006C6ED1" w:rsidRPr="00F4375F" w:rsidRDefault="006C6ED1">
            <w:pPr>
              <w:spacing w:after="0"/>
              <w:ind w:left="135"/>
              <w:rPr>
                <w:lang w:val="ru-RU"/>
              </w:rPr>
            </w:pPr>
          </w:p>
        </w:tc>
      </w:tr>
      <w:tr w:rsidR="006C6ED1" w:rsidRPr="00CA4ADA">
        <w:trPr>
          <w:trHeight w:val="144"/>
          <w:tblCellSpacing w:w="20" w:type="nil"/>
        </w:trPr>
        <w:tc>
          <w:tcPr>
            <w:tcW w:w="378" w:type="dxa"/>
            <w:tcMar>
              <w:top w:w="50" w:type="dxa"/>
              <w:left w:w="100" w:type="dxa"/>
            </w:tcMar>
            <w:vAlign w:val="center"/>
          </w:tcPr>
          <w:p w:rsidR="006C6ED1" w:rsidRPr="00F4375F" w:rsidRDefault="00713849">
            <w:pPr>
              <w:spacing w:after="0"/>
              <w:rPr>
                <w:lang w:val="ru-RU"/>
              </w:rPr>
            </w:pPr>
            <w:r w:rsidRPr="00F4375F">
              <w:rPr>
                <w:rFonts w:ascii="Times New Roman" w:hAnsi="Times New Roman"/>
                <w:color w:val="000000"/>
                <w:sz w:val="24"/>
                <w:lang w:val="ru-RU"/>
              </w:rPr>
              <w:lastRenderedPageBreak/>
              <w:t>15</w:t>
            </w:r>
          </w:p>
        </w:tc>
        <w:tc>
          <w:tcPr>
            <w:tcW w:w="3168" w:type="dxa"/>
            <w:tcMar>
              <w:top w:w="50" w:type="dxa"/>
              <w:left w:w="100" w:type="dxa"/>
            </w:tcMar>
            <w:vAlign w:val="center"/>
          </w:tcPr>
          <w:p w:rsidR="00F4375F" w:rsidRPr="00713849" w:rsidRDefault="00F4375F">
            <w:pPr>
              <w:spacing w:after="0"/>
              <w:ind w:left="135"/>
              <w:rPr>
                <w:lang w:val="ru-RU"/>
              </w:rPr>
            </w:pPr>
            <w:r w:rsidRPr="0014002F">
              <w:rPr>
                <w:rFonts w:ascii="Times New Roman" w:eastAsia="Calibri" w:hAnsi="Times New Roman" w:cs="Times New Roman"/>
                <w:sz w:val="24"/>
                <w:szCs w:val="24"/>
                <w:lang w:val="ru-RU"/>
              </w:rPr>
              <w:t xml:space="preserve">Контрольная работа за </w:t>
            </w:r>
            <w:r w:rsidRPr="0014002F">
              <w:rPr>
                <w:rFonts w:ascii="Times New Roman" w:eastAsia="Calibri" w:hAnsi="Times New Roman" w:cs="Times New Roman"/>
                <w:sz w:val="24"/>
                <w:szCs w:val="24"/>
              </w:rPr>
              <w:t>I</w:t>
            </w:r>
            <w:r w:rsidRPr="0014002F">
              <w:rPr>
                <w:rFonts w:ascii="Times New Roman" w:eastAsia="Calibri" w:hAnsi="Times New Roman" w:cs="Times New Roman"/>
                <w:sz w:val="24"/>
                <w:szCs w:val="24"/>
                <w:lang w:val="ru-RU"/>
              </w:rPr>
              <w:t xml:space="preserve"> полугодие</w:t>
            </w:r>
          </w:p>
        </w:tc>
        <w:tc>
          <w:tcPr>
            <w:tcW w:w="830"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1 </w:t>
            </w:r>
          </w:p>
        </w:tc>
        <w:tc>
          <w:tcPr>
            <w:tcW w:w="1529" w:type="dxa"/>
            <w:tcMar>
              <w:top w:w="50" w:type="dxa"/>
              <w:left w:w="100" w:type="dxa"/>
            </w:tcMar>
            <w:vAlign w:val="center"/>
          </w:tcPr>
          <w:p w:rsidR="006C6ED1" w:rsidRPr="00F4375F" w:rsidRDefault="00713849">
            <w:pPr>
              <w:spacing w:after="0"/>
              <w:ind w:left="135"/>
              <w:jc w:val="center"/>
              <w:rPr>
                <w:lang w:val="ru-RU"/>
              </w:rPr>
            </w:pPr>
            <w:r w:rsidRPr="00F4375F">
              <w:rPr>
                <w:rFonts w:ascii="Times New Roman" w:hAnsi="Times New Roman"/>
                <w:color w:val="000000"/>
                <w:sz w:val="24"/>
                <w:lang w:val="ru-RU"/>
              </w:rPr>
              <w:t xml:space="preserve"> 1 </w:t>
            </w:r>
          </w:p>
        </w:tc>
        <w:tc>
          <w:tcPr>
            <w:tcW w:w="1628" w:type="dxa"/>
            <w:tcMar>
              <w:top w:w="50" w:type="dxa"/>
              <w:left w:w="100" w:type="dxa"/>
            </w:tcMar>
            <w:vAlign w:val="center"/>
          </w:tcPr>
          <w:p w:rsidR="006C6ED1" w:rsidRPr="00F4375F" w:rsidRDefault="006C6ED1">
            <w:pPr>
              <w:spacing w:after="0"/>
              <w:ind w:left="135"/>
              <w:jc w:val="center"/>
              <w:rPr>
                <w:lang w:val="ru-RU"/>
              </w:rPr>
            </w:pPr>
          </w:p>
        </w:tc>
        <w:tc>
          <w:tcPr>
            <w:tcW w:w="1155" w:type="dxa"/>
            <w:tcMar>
              <w:top w:w="50" w:type="dxa"/>
              <w:left w:w="100" w:type="dxa"/>
            </w:tcMar>
            <w:vAlign w:val="center"/>
          </w:tcPr>
          <w:p w:rsidR="006C6ED1" w:rsidRPr="00F4375F" w:rsidRDefault="006C6ED1">
            <w:pPr>
              <w:spacing w:after="0"/>
              <w:ind w:left="135"/>
              <w:rPr>
                <w:lang w:val="ru-RU"/>
              </w:rPr>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eac</w:t>
              </w:r>
              <w:r w:rsidRPr="00713849">
                <w:rPr>
                  <w:rFonts w:ascii="Times New Roman" w:hAnsi="Times New Roman"/>
                  <w:color w:val="0000FF"/>
                  <w:u w:val="single"/>
                  <w:lang w:val="ru-RU"/>
                </w:rPr>
                <w:t>746</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eac</w:t>
              </w:r>
              <w:r w:rsidRPr="00713849">
                <w:rPr>
                  <w:rFonts w:ascii="Times New Roman" w:hAnsi="Times New Roman"/>
                  <w:color w:val="0000FF"/>
                  <w:u w:val="single"/>
                  <w:lang w:val="ru-RU"/>
                </w:rPr>
                <w:t>8</w:t>
              </w:r>
              <w:r>
                <w:rPr>
                  <w:rFonts w:ascii="Times New Roman" w:hAnsi="Times New Roman"/>
                  <w:color w:val="0000FF"/>
                  <w:u w:val="single"/>
                </w:rPr>
                <w:t>c</w:t>
              </w:r>
              <w:r w:rsidRPr="00713849">
                <w:rPr>
                  <w:rFonts w:ascii="Times New Roman" w:hAnsi="Times New Roman"/>
                  <w:color w:val="0000FF"/>
                  <w:u w:val="single"/>
                  <w:lang w:val="ru-RU"/>
                </w:rPr>
                <w:t>2</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17</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Предупреждениебытовыхтравм</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eac</w:t>
              </w:r>
              <w:r w:rsidRPr="00713849">
                <w:rPr>
                  <w:rFonts w:ascii="Times New Roman" w:hAnsi="Times New Roman"/>
                  <w:color w:val="0000FF"/>
                  <w:u w:val="single"/>
                  <w:lang w:val="ru-RU"/>
                </w:rPr>
                <w:t>8</w:t>
              </w:r>
              <w:r>
                <w:rPr>
                  <w:rFonts w:ascii="Times New Roman" w:hAnsi="Times New Roman"/>
                  <w:color w:val="0000FF"/>
                  <w:u w:val="single"/>
                </w:rPr>
                <w:t>c</w:t>
              </w:r>
              <w:r w:rsidRPr="00713849">
                <w:rPr>
                  <w:rFonts w:ascii="Times New Roman" w:hAnsi="Times New Roman"/>
                  <w:color w:val="0000FF"/>
                  <w:u w:val="single"/>
                  <w:lang w:val="ru-RU"/>
                </w:rPr>
                <w:t>2</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eacdf</w:t>
              </w:r>
              <w:r w:rsidRPr="00713849">
                <w:rPr>
                  <w:rFonts w:ascii="Times New Roman" w:hAnsi="Times New Roman"/>
                  <w:color w:val="0000FF"/>
                  <w:u w:val="single"/>
                  <w:lang w:val="ru-RU"/>
                </w:rPr>
                <w:t>4</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19</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Пожарнаябезопасность в быту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eacf</w:t>
              </w:r>
              <w:r w:rsidRPr="00713849">
                <w:rPr>
                  <w:rFonts w:ascii="Times New Roman" w:hAnsi="Times New Roman"/>
                  <w:color w:val="0000FF"/>
                  <w:u w:val="single"/>
                  <w:lang w:val="ru-RU"/>
                </w:rPr>
                <w:t>84</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Предупреждениеситуацийкриминальногохарактера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ead</w:t>
              </w:r>
              <w:r w:rsidRPr="00713849">
                <w:rPr>
                  <w:rFonts w:ascii="Times New Roman" w:hAnsi="Times New Roman"/>
                  <w:color w:val="0000FF"/>
                  <w:u w:val="single"/>
                  <w:lang w:val="ru-RU"/>
                </w:rPr>
                <w:t>51</w:t>
              </w:r>
              <w:r>
                <w:rPr>
                  <w:rFonts w:ascii="Times New Roman" w:hAnsi="Times New Roman"/>
                  <w:color w:val="0000FF"/>
                  <w:u w:val="single"/>
                </w:rPr>
                <w:t>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Правиладорожногодвижения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ead</w:t>
              </w:r>
              <w:r w:rsidRPr="00713849">
                <w:rPr>
                  <w:rFonts w:ascii="Times New Roman" w:hAnsi="Times New Roman"/>
                  <w:color w:val="0000FF"/>
                  <w:u w:val="single"/>
                  <w:lang w:val="ru-RU"/>
                </w:rPr>
                <w:t>68</w:t>
              </w:r>
              <w:r>
                <w:rPr>
                  <w:rFonts w:ascii="Times New Roman" w:hAnsi="Times New Roman"/>
                  <w:color w:val="0000FF"/>
                  <w:u w:val="single"/>
                </w:rPr>
                <w:t>c</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Безопасностьпешехода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eaefa</w:t>
              </w:r>
              <w:r w:rsidRPr="00713849">
                <w:rPr>
                  <w:rFonts w:ascii="Times New Roman" w:hAnsi="Times New Roman"/>
                  <w:color w:val="0000FF"/>
                  <w:u w:val="single"/>
                  <w:lang w:val="ru-RU"/>
                </w:rPr>
                <w:t>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Безопасностьпассажира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eaf</w:t>
              </w:r>
              <w:r w:rsidRPr="00713849">
                <w:rPr>
                  <w:rFonts w:ascii="Times New Roman" w:hAnsi="Times New Roman"/>
                  <w:color w:val="0000FF"/>
                  <w:u w:val="single"/>
                  <w:lang w:val="ru-RU"/>
                </w:rPr>
                <w:t>78</w:t>
              </w:r>
              <w:r>
                <w:rPr>
                  <w:rFonts w:ascii="Times New Roman" w:hAnsi="Times New Roman"/>
                  <w:color w:val="0000FF"/>
                  <w:u w:val="single"/>
                </w:rPr>
                <w:t>e</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Безопасностьводителя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eaf</w:t>
              </w:r>
              <w:r w:rsidRPr="00713849">
                <w:rPr>
                  <w:rFonts w:ascii="Times New Roman" w:hAnsi="Times New Roman"/>
                  <w:color w:val="0000FF"/>
                  <w:u w:val="single"/>
                  <w:lang w:val="ru-RU"/>
                </w:rPr>
                <w:t>946</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eafef</w:t>
              </w:r>
              <w:r w:rsidRPr="00713849">
                <w:rPr>
                  <w:rFonts w:ascii="Times New Roman" w:hAnsi="Times New Roman"/>
                  <w:color w:val="0000FF"/>
                  <w:u w:val="single"/>
                  <w:lang w:val="ru-RU"/>
                </w:rPr>
                <w:t>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eafd</w:t>
              </w:r>
              <w:r w:rsidRPr="00713849">
                <w:rPr>
                  <w:rFonts w:ascii="Times New Roman" w:hAnsi="Times New Roman"/>
                  <w:color w:val="0000FF"/>
                  <w:u w:val="single"/>
                  <w:lang w:val="ru-RU"/>
                </w:rPr>
                <w:t>42</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28</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Первая помощь при чрезвычайных ситуациях на транспорте</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№3</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0210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038</w:t>
              </w:r>
              <w:r>
                <w:rPr>
                  <w:rFonts w:ascii="Times New Roman" w:hAnsi="Times New Roman"/>
                  <w:color w:val="0000FF"/>
                  <w:u w:val="single"/>
                </w:rPr>
                <w:t>c</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6C6ED1" w:rsidRPr="00713849" w:rsidRDefault="004516D1" w:rsidP="004516D1">
            <w:pPr>
              <w:spacing w:after="0"/>
              <w:ind w:left="135"/>
              <w:rPr>
                <w:lang w:val="ru-RU"/>
              </w:rPr>
            </w:pPr>
            <w:r w:rsidRPr="001926DE">
              <w:rPr>
                <w:rFonts w:ascii="Times New Roman" w:hAnsi="Times New Roman" w:cs="Times New Roman"/>
                <w:sz w:val="24"/>
                <w:szCs w:val="24"/>
                <w:lang w:val="ru-RU"/>
              </w:rPr>
              <w:t>Контрольная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w:t>
              </w:r>
              <w:r>
                <w:rPr>
                  <w:rFonts w:ascii="Times New Roman" w:hAnsi="Times New Roman"/>
                  <w:color w:val="0000FF"/>
                  <w:u w:val="single"/>
                </w:rPr>
                <w:t>c</w:t>
              </w:r>
              <w:r w:rsidRPr="00713849">
                <w:rPr>
                  <w:rFonts w:ascii="Times New Roman" w:hAnsi="Times New Roman"/>
                  <w:color w:val="0000FF"/>
                  <w:u w:val="single"/>
                  <w:lang w:val="ru-RU"/>
                </w:rPr>
                <w:t>10</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Темаурока</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Датаизучения</w:t>
            </w:r>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Электронныецифровыеобразовательныересурсы</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r>
              <w:rPr>
                <w:rFonts w:ascii="Times New Roman" w:hAnsi="Times New Roman"/>
                <w:b/>
                <w:color w:val="000000"/>
                <w:sz w:val="24"/>
              </w:rPr>
              <w:t>Всего</w:t>
            </w:r>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r>
              <w:rPr>
                <w:rFonts w:ascii="Times New Roman" w:hAnsi="Times New Roman"/>
                <w:b/>
                <w:color w:val="000000"/>
                <w:sz w:val="24"/>
              </w:rPr>
              <w:t>Контрольныеработы</w:t>
            </w:r>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r>
              <w:rPr>
                <w:rFonts w:ascii="Times New Roman" w:hAnsi="Times New Roman"/>
                <w:b/>
                <w:color w:val="000000"/>
                <w:sz w:val="24"/>
              </w:rPr>
              <w:t>Практическиеработы</w:t>
            </w:r>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Безопасные действия при автономном существовании в природной среде</w:t>
            </w:r>
            <w:r w:rsidR="00F4375F">
              <w:rPr>
                <w:rFonts w:ascii="Times New Roman" w:hAnsi="Times New Roman"/>
                <w:color w:val="000000"/>
                <w:sz w:val="24"/>
                <w:lang w:val="ru-RU"/>
              </w:rPr>
              <w:t>.</w:t>
            </w:r>
          </w:p>
          <w:p w:rsidR="00F4375F" w:rsidRPr="00F4375F" w:rsidRDefault="00F4375F" w:rsidP="00F4375F">
            <w:pPr>
              <w:spacing w:after="0"/>
              <w:ind w:left="135"/>
              <w:rPr>
                <w:rFonts w:ascii="Times New Roman" w:hAnsi="Times New Roman"/>
                <w:color w:val="000000"/>
                <w:sz w:val="24"/>
                <w:lang w:val="ru-RU"/>
              </w:rPr>
            </w:pPr>
            <w:r w:rsidRPr="0071384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14</w:t>
              </w:r>
              <w:r>
                <w:rPr>
                  <w:rFonts w:ascii="Times New Roman" w:hAnsi="Times New Roman"/>
                  <w:color w:val="0000FF"/>
                  <w:u w:val="single"/>
                </w:rPr>
                <w:t>e</w:t>
              </w:r>
              <w:r w:rsidRPr="00713849">
                <w:rPr>
                  <w:rFonts w:ascii="Times New Roman" w:hAnsi="Times New Roman"/>
                  <w:color w:val="0000FF"/>
                  <w:u w:val="single"/>
                  <w:lang w:val="ru-RU"/>
                </w:rPr>
                <w:t>4</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BA4534" w:rsidRPr="00713849" w:rsidRDefault="00F4375F">
            <w:pPr>
              <w:spacing w:after="0"/>
              <w:ind w:left="135"/>
              <w:rPr>
                <w:lang w:val="ru-RU"/>
              </w:rPr>
            </w:pPr>
            <w:r w:rsidRPr="006751A7">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0</w:t>
              </w:r>
              <w:r>
                <w:rPr>
                  <w:rFonts w:ascii="Times New Roman" w:hAnsi="Times New Roman"/>
                  <w:color w:val="0000FF"/>
                  <w:u w:val="single"/>
                </w:rPr>
                <w:t>efe</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Безопасноеповедение в горах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1</w:t>
              </w:r>
              <w:r>
                <w:rPr>
                  <w:rFonts w:ascii="Times New Roman" w:hAnsi="Times New Roman"/>
                  <w:color w:val="0000FF"/>
                  <w:u w:val="single"/>
                </w:rPr>
                <w:t>ac</w:t>
              </w:r>
              <w:r w:rsidRPr="00713849">
                <w:rPr>
                  <w:rFonts w:ascii="Times New Roman" w:hAnsi="Times New Roman"/>
                  <w:color w:val="0000FF"/>
                  <w:u w:val="single"/>
                  <w:lang w:val="ru-RU"/>
                </w:rPr>
                <w:t>0</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Безопасноеповедениенаводоёмах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1</w:t>
              </w:r>
              <w:r>
                <w:rPr>
                  <w:rFonts w:ascii="Times New Roman" w:hAnsi="Times New Roman"/>
                  <w:color w:val="0000FF"/>
                  <w:u w:val="single"/>
                </w:rPr>
                <w:t>da</w:t>
              </w:r>
              <w:r w:rsidRPr="00713849">
                <w:rPr>
                  <w:rFonts w:ascii="Times New Roman" w:hAnsi="Times New Roman"/>
                  <w:color w:val="0000FF"/>
                  <w:u w:val="single"/>
                  <w:lang w:val="ru-RU"/>
                </w:rPr>
                <w:t>4</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209</w:t>
              </w:r>
              <w:r>
                <w:rPr>
                  <w:rFonts w:ascii="Times New Roman" w:hAnsi="Times New Roman"/>
                  <w:color w:val="0000FF"/>
                  <w:u w:val="single"/>
                </w:rPr>
                <w:t>c</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222</w:t>
              </w:r>
              <w:r>
                <w:rPr>
                  <w:rFonts w:ascii="Times New Roman" w:hAnsi="Times New Roman"/>
                  <w:color w:val="0000FF"/>
                  <w:u w:val="single"/>
                </w:rPr>
                <w:t>c</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23</w:t>
              </w:r>
              <w:r>
                <w:rPr>
                  <w:rFonts w:ascii="Times New Roman" w:hAnsi="Times New Roman"/>
                  <w:color w:val="0000FF"/>
                  <w:u w:val="single"/>
                </w:rPr>
                <w:t>a</w:t>
              </w:r>
              <w:r w:rsidRPr="00713849">
                <w:rPr>
                  <w:rFonts w:ascii="Times New Roman" w:hAnsi="Times New Roman"/>
                  <w:color w:val="0000FF"/>
                  <w:u w:val="single"/>
                  <w:lang w:val="ru-RU"/>
                </w:rPr>
                <w:t>8</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Экология и её значение для </w:t>
            </w:r>
            <w:r w:rsidRPr="00713849">
              <w:rPr>
                <w:rFonts w:ascii="Times New Roman" w:hAnsi="Times New Roman"/>
                <w:color w:val="000000"/>
                <w:sz w:val="24"/>
                <w:lang w:val="ru-RU"/>
              </w:rPr>
              <w:lastRenderedPageBreak/>
              <w:t>устойчивого развития общества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Общиепредставления о здоровье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279</w:t>
              </w:r>
              <w:r>
                <w:rPr>
                  <w:rFonts w:ascii="Times New Roman" w:hAnsi="Times New Roman"/>
                  <w:color w:val="0000FF"/>
                  <w:u w:val="single"/>
                </w:rPr>
                <w:t>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w:t>
              </w:r>
              <w:r>
                <w:rPr>
                  <w:rFonts w:ascii="Times New Roman" w:hAnsi="Times New Roman"/>
                  <w:color w:val="0000FF"/>
                  <w:u w:val="single"/>
                </w:rPr>
                <w:t>c</w:t>
              </w:r>
              <w:r w:rsidRPr="00713849">
                <w:rPr>
                  <w:rFonts w:ascii="Times New Roman" w:hAnsi="Times New Roman"/>
                  <w:color w:val="0000FF"/>
                  <w:u w:val="single"/>
                  <w:lang w:val="ru-RU"/>
                </w:rPr>
                <w:t>0</w:t>
              </w:r>
              <w:r>
                <w:rPr>
                  <w:rFonts w:ascii="Times New Roman" w:hAnsi="Times New Roman"/>
                  <w:color w:val="0000FF"/>
                  <w:u w:val="single"/>
                </w:rPr>
                <w:t>e</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Профилактиканеинфекционныхзаболеваний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2</w:t>
              </w:r>
              <w:r>
                <w:rPr>
                  <w:rFonts w:ascii="Times New Roman" w:hAnsi="Times New Roman"/>
                  <w:color w:val="0000FF"/>
                  <w:u w:val="single"/>
                </w:rPr>
                <w:t>d</w:t>
              </w:r>
              <w:r w:rsidRPr="00713849">
                <w:rPr>
                  <w:rFonts w:ascii="Times New Roman" w:hAnsi="Times New Roman"/>
                  <w:color w:val="0000FF"/>
                  <w:u w:val="single"/>
                  <w:lang w:val="ru-RU"/>
                </w:rPr>
                <w:t>94</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3078</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Default="00713849" w:rsidP="00F818EF">
            <w:pPr>
              <w:spacing w:after="0"/>
              <w:ind w:left="135"/>
              <w:rPr>
                <w:rFonts w:ascii="Times New Roman" w:hAnsi="Times New Roman"/>
                <w:color w:val="000000"/>
                <w:sz w:val="24"/>
                <w:lang w:val="ru-RU"/>
              </w:rPr>
            </w:pPr>
            <w:r w:rsidRPr="00713849">
              <w:rPr>
                <w:rFonts w:ascii="Times New Roman" w:hAnsi="Times New Roman"/>
                <w:color w:val="000000"/>
                <w:sz w:val="24"/>
                <w:lang w:val="ru-RU"/>
              </w:rPr>
              <w:t>Первая помощь при неотложных состояниях</w:t>
            </w:r>
            <w:r w:rsidR="00F818EF">
              <w:rPr>
                <w:rFonts w:ascii="Times New Roman" w:hAnsi="Times New Roman"/>
                <w:color w:val="000000"/>
                <w:sz w:val="24"/>
                <w:lang w:val="ru-RU"/>
              </w:rPr>
              <w:t xml:space="preserve">. </w:t>
            </w:r>
            <w:r w:rsidR="00F818EF" w:rsidRPr="0071384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lang w:val="ru-RU"/>
              </w:rPr>
              <w:t>.</w:t>
            </w:r>
          </w:p>
          <w:p w:rsidR="006C3226" w:rsidRPr="00F818EF" w:rsidRDefault="006C3226" w:rsidP="00F818EF">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№1</w:t>
            </w:r>
          </w:p>
        </w:tc>
        <w:tc>
          <w:tcPr>
            <w:tcW w:w="830" w:type="dxa"/>
            <w:tcMar>
              <w:top w:w="50" w:type="dxa"/>
              <w:left w:w="100" w:type="dxa"/>
            </w:tcMar>
            <w:vAlign w:val="center"/>
          </w:tcPr>
          <w:p w:rsidR="006C6ED1" w:rsidRPr="00F818EF" w:rsidRDefault="00713849">
            <w:pPr>
              <w:spacing w:after="0"/>
              <w:ind w:left="135"/>
              <w:jc w:val="center"/>
              <w:rPr>
                <w:lang w:val="ru-RU"/>
              </w:rPr>
            </w:pPr>
            <w:r w:rsidRPr="00F818EF">
              <w:rPr>
                <w:rFonts w:ascii="Times New Roman" w:hAnsi="Times New Roman"/>
                <w:color w:val="000000"/>
                <w:sz w:val="24"/>
                <w:lang w:val="ru-RU"/>
              </w:rPr>
              <w:t xml:space="preserve">1 </w:t>
            </w:r>
          </w:p>
        </w:tc>
        <w:tc>
          <w:tcPr>
            <w:tcW w:w="1529" w:type="dxa"/>
            <w:tcMar>
              <w:top w:w="50" w:type="dxa"/>
              <w:left w:w="100" w:type="dxa"/>
            </w:tcMar>
            <w:vAlign w:val="center"/>
          </w:tcPr>
          <w:p w:rsidR="006C6ED1" w:rsidRPr="00F818EF" w:rsidRDefault="006C6ED1">
            <w:pPr>
              <w:spacing w:after="0"/>
              <w:ind w:left="135"/>
              <w:jc w:val="center"/>
              <w:rPr>
                <w:lang w:val="ru-RU"/>
              </w:rPr>
            </w:pPr>
          </w:p>
        </w:tc>
        <w:tc>
          <w:tcPr>
            <w:tcW w:w="1628" w:type="dxa"/>
            <w:tcMar>
              <w:top w:w="50" w:type="dxa"/>
              <w:left w:w="100" w:type="dxa"/>
            </w:tcMar>
            <w:vAlign w:val="center"/>
          </w:tcPr>
          <w:p w:rsidR="006C6ED1" w:rsidRPr="00F818EF" w:rsidRDefault="00713849">
            <w:pPr>
              <w:spacing w:after="0"/>
              <w:ind w:left="135"/>
              <w:jc w:val="center"/>
              <w:rPr>
                <w:lang w:val="ru-RU"/>
              </w:rPr>
            </w:pPr>
            <w:r w:rsidRPr="00F818EF">
              <w:rPr>
                <w:rFonts w:ascii="Times New Roman" w:hAnsi="Times New Roman"/>
                <w:color w:val="000000"/>
                <w:sz w:val="24"/>
                <w:lang w:val="ru-RU"/>
              </w:rPr>
              <w:t xml:space="preserve"> 1 </w:t>
            </w:r>
          </w:p>
        </w:tc>
        <w:tc>
          <w:tcPr>
            <w:tcW w:w="1155" w:type="dxa"/>
            <w:tcMar>
              <w:top w:w="50" w:type="dxa"/>
              <w:left w:w="100" w:type="dxa"/>
            </w:tcMar>
            <w:vAlign w:val="center"/>
          </w:tcPr>
          <w:p w:rsidR="006C6ED1" w:rsidRPr="00F818EF" w:rsidRDefault="006C6ED1">
            <w:pPr>
              <w:spacing w:after="0"/>
              <w:ind w:left="135"/>
              <w:rPr>
                <w:lang w:val="ru-RU"/>
              </w:rPr>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350</w:t>
              </w:r>
              <w:r>
                <w:rPr>
                  <w:rFonts w:ascii="Times New Roman" w:hAnsi="Times New Roman"/>
                  <w:color w:val="0000FF"/>
                  <w:u w:val="single"/>
                </w:rPr>
                <w:t>a</w:t>
              </w:r>
            </w:hyperlink>
            <w:hyperlink r:id="rId4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367</w:t>
              </w:r>
              <w:r>
                <w:rPr>
                  <w:rFonts w:ascii="Times New Roman" w:hAnsi="Times New Roman"/>
                  <w:color w:val="0000FF"/>
                  <w:u w:val="single"/>
                </w:rPr>
                <w:t>c</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15</w:t>
            </w:r>
          </w:p>
        </w:tc>
        <w:tc>
          <w:tcPr>
            <w:tcW w:w="3168" w:type="dxa"/>
            <w:tcMar>
              <w:top w:w="50" w:type="dxa"/>
              <w:left w:w="100" w:type="dxa"/>
            </w:tcMar>
            <w:vAlign w:val="center"/>
          </w:tcPr>
          <w:p w:rsidR="00F818EF" w:rsidRPr="00713849" w:rsidRDefault="00F818EF">
            <w:pPr>
              <w:spacing w:after="0"/>
              <w:ind w:left="135"/>
              <w:rPr>
                <w:lang w:val="ru-RU"/>
              </w:rPr>
            </w:pPr>
            <w:r w:rsidRPr="0014002F">
              <w:rPr>
                <w:rFonts w:ascii="Times New Roman" w:eastAsia="Calibri" w:hAnsi="Times New Roman" w:cs="Times New Roman"/>
                <w:sz w:val="24"/>
                <w:szCs w:val="24"/>
                <w:lang w:val="ru-RU"/>
              </w:rPr>
              <w:t xml:space="preserve">Контрольная работа за </w:t>
            </w:r>
            <w:r w:rsidRPr="0014002F">
              <w:rPr>
                <w:rFonts w:ascii="Times New Roman" w:eastAsia="Calibri" w:hAnsi="Times New Roman" w:cs="Times New Roman"/>
                <w:sz w:val="24"/>
                <w:szCs w:val="24"/>
              </w:rPr>
              <w:t>I</w:t>
            </w:r>
            <w:r w:rsidRPr="0014002F">
              <w:rPr>
                <w:rFonts w:ascii="Times New Roman" w:eastAsia="Calibri" w:hAnsi="Times New Roman" w:cs="Times New Roman"/>
                <w:sz w:val="24"/>
                <w:szCs w:val="24"/>
                <w:lang w:val="ru-RU"/>
              </w:rPr>
              <w:t xml:space="preserve"> полугодие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lang w:val="ru-RU"/>
              </w:rPr>
              <w:t>.</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№2</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17</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 xml:space="preserve">Общение – </w:t>
            </w:r>
            <w:r>
              <w:rPr>
                <w:rFonts w:ascii="Times New Roman" w:hAnsi="Times New Roman"/>
                <w:color w:val="000000"/>
                <w:sz w:val="24"/>
              </w:rPr>
              <w:lastRenderedPageBreak/>
              <w:t>основасоциальноговзаимодействия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3</w:t>
              </w:r>
              <w:r>
                <w:rPr>
                  <w:rFonts w:ascii="Times New Roman" w:hAnsi="Times New Roman"/>
                  <w:color w:val="0000FF"/>
                  <w:u w:val="single"/>
                </w:rPr>
                <w:t>ca</w:t>
              </w:r>
              <w:r w:rsidRPr="00713849">
                <w:rPr>
                  <w:rFonts w:ascii="Times New Roman" w:hAnsi="Times New Roman"/>
                  <w:color w:val="0000FF"/>
                  <w:u w:val="single"/>
                  <w:lang w:val="ru-RU"/>
                </w:rPr>
                <w:t>8</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425</w:t>
              </w:r>
              <w:r>
                <w:rPr>
                  <w:rFonts w:ascii="Times New Roman" w:hAnsi="Times New Roman"/>
                  <w:color w:val="0000FF"/>
                  <w:u w:val="single"/>
                </w:rPr>
                <w:t>c</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lang w:val="ru-RU"/>
              </w:rPr>
            </w:pPr>
            <w:r w:rsidRPr="00713849">
              <w:rPr>
                <w:rFonts w:ascii="Times New Roman" w:hAnsi="Times New Roman"/>
                <w:color w:val="000000"/>
                <w:sz w:val="24"/>
                <w:lang w:val="ru-RU"/>
              </w:rPr>
              <w:t>Безопасные способы избегания и разрешения конфликтных ситуаций</w:t>
            </w:r>
            <w:r w:rsidR="006C3226">
              <w:rPr>
                <w:rFonts w:ascii="Times New Roman" w:hAnsi="Times New Roman"/>
                <w:color w:val="000000"/>
                <w:sz w:val="24"/>
                <w:lang w:val="ru-RU"/>
              </w:rPr>
              <w:t>.</w:t>
            </w:r>
          </w:p>
          <w:p w:rsidR="006C3226" w:rsidRPr="00713849" w:rsidRDefault="006C3226">
            <w:pPr>
              <w:spacing w:after="0"/>
              <w:ind w:left="135"/>
              <w:rPr>
                <w:lang w:val="ru-RU"/>
              </w:rPr>
            </w:pPr>
            <w:r>
              <w:rPr>
                <w:rFonts w:ascii="Times New Roman" w:hAnsi="Times New Roman"/>
                <w:color w:val="000000"/>
                <w:sz w:val="24"/>
                <w:lang w:val="ru-RU"/>
              </w:rPr>
              <w:t>Практическая работа №3</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425</w:t>
              </w:r>
              <w:r>
                <w:rPr>
                  <w:rFonts w:ascii="Times New Roman" w:hAnsi="Times New Roman"/>
                  <w:color w:val="0000FF"/>
                  <w:u w:val="single"/>
                </w:rPr>
                <w:t>c</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40</w:t>
              </w:r>
              <w:r>
                <w:rPr>
                  <w:rFonts w:ascii="Times New Roman" w:hAnsi="Times New Roman"/>
                  <w:color w:val="0000FF"/>
                  <w:u w:val="single"/>
                </w:rPr>
                <w:t>ea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40</w:t>
              </w:r>
              <w:r>
                <w:rPr>
                  <w:rFonts w:ascii="Times New Roman" w:hAnsi="Times New Roman"/>
                  <w:color w:val="0000FF"/>
                  <w:u w:val="single"/>
                </w:rPr>
                <w:t>ea</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4568</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46</w:t>
              </w:r>
              <w:r>
                <w:rPr>
                  <w:rFonts w:ascii="Times New Roman" w:hAnsi="Times New Roman"/>
                  <w:color w:val="0000FF"/>
                  <w:u w:val="single"/>
                </w:rPr>
                <w:t>da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46</w:t>
              </w:r>
              <w:r>
                <w:rPr>
                  <w:rFonts w:ascii="Times New Roman" w:hAnsi="Times New Roman"/>
                  <w:color w:val="0000FF"/>
                  <w:u w:val="single"/>
                </w:rPr>
                <w:t>da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4842</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27</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46</w:t>
              </w:r>
              <w:r>
                <w:rPr>
                  <w:rFonts w:ascii="Times New Roman" w:hAnsi="Times New Roman"/>
                  <w:color w:val="0000FF"/>
                  <w:u w:val="single"/>
                </w:rPr>
                <w:t>da</w:t>
              </w:r>
            </w:hyperlink>
          </w:p>
        </w:tc>
      </w:tr>
      <w:tr w:rsidR="006C6ED1" w:rsidRPr="00CA4ADA">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3849">
                <w:rPr>
                  <w:rFonts w:ascii="Times New Roman" w:hAnsi="Times New Roman"/>
                  <w:color w:val="0000FF"/>
                  <w:u w:val="single"/>
                  <w:lang w:val="ru-RU"/>
                </w:rPr>
                <w:t>://</w:t>
              </w:r>
              <w:r>
                <w:rPr>
                  <w:rFonts w:ascii="Times New Roman" w:hAnsi="Times New Roman"/>
                  <w:color w:val="0000FF"/>
                  <w:u w:val="single"/>
                </w:rPr>
                <w:t>m</w:t>
              </w:r>
              <w:r w:rsidRPr="00713849">
                <w:rPr>
                  <w:rFonts w:ascii="Times New Roman" w:hAnsi="Times New Roman"/>
                  <w:color w:val="0000FF"/>
                  <w:u w:val="single"/>
                  <w:lang w:val="ru-RU"/>
                </w:rPr>
                <w:t>.</w:t>
              </w:r>
              <w:r>
                <w:rPr>
                  <w:rFonts w:ascii="Times New Roman" w:hAnsi="Times New Roman"/>
                  <w:color w:val="0000FF"/>
                  <w:u w:val="single"/>
                </w:rPr>
                <w:t>edsoo</w:t>
              </w:r>
              <w:r w:rsidRPr="00713849">
                <w:rPr>
                  <w:rFonts w:ascii="Times New Roman" w:hAnsi="Times New Roman"/>
                  <w:color w:val="0000FF"/>
                  <w:u w:val="single"/>
                  <w:lang w:val="ru-RU"/>
                </w:rPr>
                <w:t>.</w:t>
              </w:r>
              <w:r>
                <w:rPr>
                  <w:rFonts w:ascii="Times New Roman" w:hAnsi="Times New Roman"/>
                  <w:color w:val="0000FF"/>
                  <w:u w:val="single"/>
                </w:rPr>
                <w:t>ru</w:t>
              </w:r>
              <w:r w:rsidRPr="00713849">
                <w:rPr>
                  <w:rFonts w:ascii="Times New Roman" w:hAnsi="Times New Roman"/>
                  <w:color w:val="0000FF"/>
                  <w:u w:val="single"/>
                  <w:lang w:val="ru-RU"/>
                </w:rPr>
                <w:t>/</w:t>
              </w:r>
              <w:r>
                <w:rPr>
                  <w:rFonts w:ascii="Times New Roman" w:hAnsi="Times New Roman"/>
                  <w:color w:val="0000FF"/>
                  <w:u w:val="single"/>
                </w:rPr>
                <w:t>f</w:t>
              </w:r>
              <w:r w:rsidRPr="00713849">
                <w:rPr>
                  <w:rFonts w:ascii="Times New Roman" w:hAnsi="Times New Roman"/>
                  <w:color w:val="0000FF"/>
                  <w:u w:val="single"/>
                  <w:lang w:val="ru-RU"/>
                </w:rPr>
                <w:t>5</w:t>
              </w:r>
              <w:r>
                <w:rPr>
                  <w:rFonts w:ascii="Times New Roman" w:hAnsi="Times New Roman"/>
                  <w:color w:val="0000FF"/>
                  <w:u w:val="single"/>
                </w:rPr>
                <w:t>eb</w:t>
              </w:r>
              <w:r w:rsidRPr="00713849">
                <w:rPr>
                  <w:rFonts w:ascii="Times New Roman" w:hAnsi="Times New Roman"/>
                  <w:color w:val="0000FF"/>
                  <w:u w:val="single"/>
                  <w:lang w:val="ru-RU"/>
                </w:rPr>
                <w:t>46</w:t>
              </w:r>
              <w:r>
                <w:rPr>
                  <w:rFonts w:ascii="Times New Roman" w:hAnsi="Times New Roman"/>
                  <w:color w:val="0000FF"/>
                  <w:u w:val="single"/>
                </w:rPr>
                <w:t>da</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30</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6C6ED1" w:rsidRPr="00713849" w:rsidRDefault="004516D1" w:rsidP="004516D1">
            <w:pPr>
              <w:spacing w:after="0"/>
              <w:ind w:left="135"/>
              <w:rPr>
                <w:lang w:val="ru-RU"/>
              </w:rPr>
            </w:pPr>
            <w:r w:rsidRPr="001926DE">
              <w:rPr>
                <w:rFonts w:ascii="Times New Roman" w:hAnsi="Times New Roman" w:cs="Times New Roman"/>
                <w:sz w:val="24"/>
                <w:szCs w:val="24"/>
                <w:lang w:val="ru-RU"/>
              </w:rPr>
              <w:t>Контрольная работа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rPr>
                <w:lang w:val="ru-RU"/>
              </w:rPr>
            </w:pPr>
            <w:r w:rsidRPr="007138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Pr="00BD0AFE" w:rsidRDefault="00713849" w:rsidP="00BD0AFE">
      <w:pPr>
        <w:spacing w:after="0" w:line="240" w:lineRule="auto"/>
        <w:ind w:left="120"/>
        <w:rPr>
          <w:lang w:val="ru-RU"/>
        </w:rPr>
      </w:pPr>
      <w:bookmarkStart w:id="8" w:name="block-37895540"/>
      <w:bookmarkEnd w:id="7"/>
      <w:r w:rsidRPr="00BD0AFE">
        <w:rPr>
          <w:rFonts w:ascii="Times New Roman" w:hAnsi="Times New Roman"/>
          <w:b/>
          <w:sz w:val="28"/>
          <w:lang w:val="ru-RU"/>
        </w:rPr>
        <w:lastRenderedPageBreak/>
        <w:t>УЧЕБНО-МЕТОДИЧЕСКОЕ ОБЕСПЕЧЕНИЕ ОБРАЗОВАТЕЛЬНОГО ПРОЦЕССА</w:t>
      </w:r>
    </w:p>
    <w:p w:rsidR="006C6ED1" w:rsidRPr="00BD0AFE" w:rsidRDefault="00713849" w:rsidP="00BD0AFE">
      <w:pPr>
        <w:spacing w:after="0" w:line="240" w:lineRule="auto"/>
        <w:ind w:left="120"/>
        <w:rPr>
          <w:lang w:val="ru-RU"/>
        </w:rPr>
      </w:pPr>
      <w:r w:rsidRPr="00BD0AFE">
        <w:rPr>
          <w:rFonts w:ascii="Times New Roman" w:hAnsi="Times New Roman"/>
          <w:b/>
          <w:sz w:val="28"/>
          <w:lang w:val="ru-RU"/>
        </w:rPr>
        <w:t>ОБЯЗАТЕЛЬНЫЕ УЧЕБНЫЕ МАТЕРИАЛЫ ДЛЯ УЧЕНИКА</w:t>
      </w:r>
    </w:p>
    <w:p w:rsidR="006C3226" w:rsidRPr="00BD0AFE" w:rsidRDefault="006C3226" w:rsidP="00BD0AFE">
      <w:pPr>
        <w:spacing w:after="0" w:line="240" w:lineRule="auto"/>
        <w:ind w:left="120"/>
        <w:rPr>
          <w:lang w:val="ru-RU"/>
        </w:rPr>
      </w:pPr>
      <w:r w:rsidRPr="00BD0AFE">
        <w:rPr>
          <w:rFonts w:ascii="Times New Roman" w:hAnsi="Times New Roman"/>
          <w:sz w:val="28"/>
          <w:lang w:val="ru-RU"/>
        </w:rPr>
        <w:t>Основы безопасности жизнедеятельности 8-9 класс, 1-2 часть. Под научной редакцией Ю.С. Шойгу. «Издательство «Просвещение» 2023 год.</w:t>
      </w:r>
    </w:p>
    <w:p w:rsidR="006C6ED1" w:rsidRPr="006C3226" w:rsidRDefault="006C6ED1" w:rsidP="00BD0AFE">
      <w:pPr>
        <w:spacing w:after="0"/>
        <w:rPr>
          <w:lang w:val="ru-RU"/>
        </w:rPr>
      </w:pPr>
    </w:p>
    <w:p w:rsidR="006C6ED1" w:rsidRPr="00BD0AFE" w:rsidRDefault="00713849" w:rsidP="00BD0AFE">
      <w:pPr>
        <w:spacing w:after="0" w:line="240" w:lineRule="auto"/>
        <w:ind w:left="120"/>
        <w:rPr>
          <w:lang w:val="ru-RU"/>
        </w:rPr>
      </w:pPr>
      <w:r w:rsidRPr="00BD0AFE">
        <w:rPr>
          <w:rFonts w:ascii="Times New Roman" w:hAnsi="Times New Roman"/>
          <w:b/>
          <w:sz w:val="28"/>
          <w:lang w:val="ru-RU"/>
        </w:rPr>
        <w:t>МЕТОДИЧЕСКИЕ МАТЕРИАЛЫ ДЛЯ УЧИТЕЛЯ</w:t>
      </w:r>
    </w:p>
    <w:p w:rsidR="006C6ED1" w:rsidRPr="00BD0AFE" w:rsidRDefault="00713849" w:rsidP="00BD0AFE">
      <w:pPr>
        <w:spacing w:after="0" w:line="240" w:lineRule="auto"/>
        <w:ind w:left="120"/>
        <w:jc w:val="both"/>
        <w:rPr>
          <w:lang w:val="ru-RU"/>
        </w:rPr>
      </w:pPr>
      <w:r w:rsidRPr="00BD0AFE">
        <w:rPr>
          <w:rFonts w:ascii="Times New Roman" w:hAnsi="Times New Roman"/>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BD0AFE">
        <w:rPr>
          <w:rFonts w:ascii="Times New Roman" w:hAnsi="Times New Roman"/>
          <w:sz w:val="28"/>
        </w:rPr>
        <w:t>https</w:t>
      </w:r>
      <w:r w:rsidRPr="00BD0AFE">
        <w:rPr>
          <w:rFonts w:ascii="Times New Roman" w:hAnsi="Times New Roman"/>
          <w:sz w:val="28"/>
          <w:lang w:val="ru-RU"/>
        </w:rPr>
        <w:t>://</w:t>
      </w:r>
      <w:r w:rsidRPr="00BD0AFE">
        <w:rPr>
          <w:rFonts w:ascii="Times New Roman" w:hAnsi="Times New Roman"/>
          <w:sz w:val="28"/>
        </w:rPr>
        <w:t>uchitel</w:t>
      </w:r>
      <w:r w:rsidRPr="00BD0AFE">
        <w:rPr>
          <w:rFonts w:ascii="Times New Roman" w:hAnsi="Times New Roman"/>
          <w:sz w:val="28"/>
          <w:lang w:val="ru-RU"/>
        </w:rPr>
        <w:t>.</w:t>
      </w:r>
      <w:r w:rsidRPr="00BD0AFE">
        <w:rPr>
          <w:rFonts w:ascii="Times New Roman" w:hAnsi="Times New Roman"/>
          <w:sz w:val="28"/>
        </w:rPr>
        <w:t>club</w:t>
      </w:r>
      <w:r w:rsidRPr="00BD0AFE">
        <w:rPr>
          <w:rFonts w:ascii="Times New Roman" w:hAnsi="Times New Roman"/>
          <w:sz w:val="28"/>
          <w:lang w:val="ru-RU"/>
        </w:rPr>
        <w:t>/</w:t>
      </w:r>
      <w:r w:rsidRPr="00BD0AFE">
        <w:rPr>
          <w:rFonts w:ascii="Times New Roman" w:hAnsi="Times New Roman"/>
          <w:sz w:val="28"/>
        </w:rPr>
        <w:t>fgos</w:t>
      </w:r>
      <w:r w:rsidRPr="00BD0AFE">
        <w:rPr>
          <w:rFonts w:ascii="Times New Roman" w:hAnsi="Times New Roman"/>
          <w:sz w:val="28"/>
          <w:lang w:val="ru-RU"/>
        </w:rPr>
        <w:t>/</w:t>
      </w:r>
      <w:r w:rsidRPr="00BD0AFE">
        <w:rPr>
          <w:rFonts w:ascii="Times New Roman" w:hAnsi="Times New Roman"/>
          <w:sz w:val="28"/>
        </w:rPr>
        <w:t>fgos</w:t>
      </w:r>
      <w:r w:rsidRPr="00BD0AFE">
        <w:rPr>
          <w:rFonts w:ascii="Times New Roman" w:hAnsi="Times New Roman"/>
          <w:sz w:val="28"/>
          <w:lang w:val="ru-RU"/>
        </w:rPr>
        <w:t>-</w:t>
      </w:r>
      <w:r w:rsidRPr="00BD0AFE">
        <w:rPr>
          <w:rFonts w:ascii="Times New Roman" w:hAnsi="Times New Roman"/>
          <w:sz w:val="28"/>
        </w:rPr>
        <w:t>obzh</w:t>
      </w:r>
      <w:r w:rsidRPr="00BD0AFE">
        <w:rPr>
          <w:rFonts w:ascii="Times New Roman" w:hAnsi="Times New Roman"/>
          <w:sz w:val="28"/>
          <w:lang w:val="ru-RU"/>
        </w:rPr>
        <w:t xml:space="preserve">. </w:t>
      </w:r>
    </w:p>
    <w:p w:rsidR="006C6ED1" w:rsidRPr="00713849" w:rsidRDefault="006C6ED1">
      <w:pPr>
        <w:spacing w:after="0"/>
        <w:ind w:left="120"/>
        <w:rPr>
          <w:lang w:val="ru-RU"/>
        </w:rPr>
      </w:pPr>
    </w:p>
    <w:p w:rsidR="006C6ED1" w:rsidRPr="00BD0AFE" w:rsidRDefault="00713849" w:rsidP="00BD0AFE">
      <w:pPr>
        <w:spacing w:after="0" w:line="240" w:lineRule="auto"/>
        <w:ind w:left="120"/>
        <w:rPr>
          <w:lang w:val="ru-RU"/>
        </w:rPr>
      </w:pPr>
      <w:r w:rsidRPr="00BD0AFE">
        <w:rPr>
          <w:rFonts w:ascii="Times New Roman" w:hAnsi="Times New Roman"/>
          <w:b/>
          <w:sz w:val="28"/>
          <w:lang w:val="ru-RU"/>
        </w:rPr>
        <w:t>ЦИФРОВЫЕ ОБРАЗОВАТЕЛЬНЫЕ РЕСУРСЫ И РЕСУРСЫ СЕТИ ИНТЕРНЕТ</w:t>
      </w:r>
    </w:p>
    <w:p w:rsidR="006C6ED1" w:rsidRPr="00713849" w:rsidRDefault="00713849" w:rsidP="00BD0AFE">
      <w:pPr>
        <w:spacing w:after="0" w:line="240" w:lineRule="auto"/>
        <w:ind w:left="120"/>
        <w:rPr>
          <w:lang w:val="ru-RU"/>
        </w:rPr>
      </w:pPr>
      <w:r w:rsidRPr="00BD0AFE">
        <w:rPr>
          <w:rFonts w:ascii="Times New Roman" w:hAnsi="Times New Roman"/>
          <w:sz w:val="28"/>
          <w:lang w:val="ru-RU"/>
        </w:rPr>
        <w:t xml:space="preserve">Совет безопасности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scrf</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внутренних дел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mvd</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emercom</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здравоохранения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minzdrav</w:t>
      </w:r>
      <w:r w:rsidRPr="00BD0AFE">
        <w:rPr>
          <w:rFonts w:ascii="Times New Roman" w:hAnsi="Times New Roman"/>
          <w:sz w:val="28"/>
          <w:lang w:val="ru-RU"/>
        </w:rPr>
        <w:t>-</w:t>
      </w:r>
      <w:r w:rsidRPr="00BD0AFE">
        <w:rPr>
          <w:rFonts w:ascii="Times New Roman" w:hAnsi="Times New Roman"/>
          <w:sz w:val="28"/>
        </w:rPr>
        <w:t>rf</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обороны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mil</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образования и науки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mon</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Министерство природных ресурсов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mnr</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Федеральная служба железнодорожных войск РФ</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fsgv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Федеральная служба России по гидрометеорологии и мониторингу окружающей среды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mecom</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roshydro</w:t>
      </w:r>
      <w:r w:rsidRPr="00BD0AFE">
        <w:rPr>
          <w:rFonts w:ascii="Times New Roman" w:hAnsi="Times New Roman"/>
          <w:sz w:val="28"/>
          <w:lang w:val="ru-RU"/>
        </w:rPr>
        <w:t>/</w:t>
      </w:r>
      <w:r w:rsidRPr="00BD0AFE">
        <w:rPr>
          <w:rFonts w:ascii="Times New Roman" w:hAnsi="Times New Roman"/>
          <w:sz w:val="28"/>
        </w:rPr>
        <w:t>pub</w:t>
      </w:r>
      <w:r w:rsidRPr="00BD0AFE">
        <w:rPr>
          <w:rFonts w:ascii="Times New Roman" w:hAnsi="Times New Roman"/>
          <w:sz w:val="28"/>
          <w:lang w:val="ru-RU"/>
        </w:rPr>
        <w:t>/</w:t>
      </w:r>
      <w:r w:rsidRPr="00BD0AFE">
        <w:rPr>
          <w:rFonts w:ascii="Times New Roman" w:hAnsi="Times New Roman"/>
          <w:sz w:val="28"/>
        </w:rPr>
        <w:t>rus</w:t>
      </w:r>
      <w:r w:rsidRPr="00BD0AFE">
        <w:rPr>
          <w:rFonts w:ascii="Times New Roman" w:hAnsi="Times New Roman"/>
          <w:sz w:val="28"/>
          <w:lang w:val="ru-RU"/>
        </w:rPr>
        <w:t>/</w:t>
      </w:r>
      <w:r w:rsidRPr="00BD0AFE">
        <w:rPr>
          <w:rFonts w:ascii="Times New Roman" w:hAnsi="Times New Roman"/>
          <w:sz w:val="28"/>
        </w:rPr>
        <w:t>index</w:t>
      </w:r>
      <w:r w:rsidRPr="00BD0AFE">
        <w:rPr>
          <w:rFonts w:ascii="Times New Roman" w:hAnsi="Times New Roman"/>
          <w:sz w:val="28"/>
          <w:lang w:val="ru-RU"/>
        </w:rPr>
        <w:t>.</w:t>
      </w:r>
      <w:r w:rsidRPr="00BD0AFE">
        <w:rPr>
          <w:rFonts w:ascii="Times New Roman" w:hAnsi="Times New Roman"/>
          <w:sz w:val="28"/>
        </w:rPr>
        <w:t>htm</w:t>
      </w:r>
      <w:r w:rsidRPr="00BD0AFE">
        <w:rPr>
          <w:sz w:val="28"/>
          <w:lang w:val="ru-RU"/>
        </w:rPr>
        <w:br/>
      </w:r>
      <w:r w:rsidRPr="00BD0AFE">
        <w:rPr>
          <w:rFonts w:ascii="Times New Roman" w:hAnsi="Times New Roman"/>
          <w:sz w:val="28"/>
          <w:lang w:val="ru-RU"/>
        </w:rPr>
        <w:t xml:space="preserve"> Федеральная пограничная служба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fps</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надзор России по ядерной и радиационной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gan</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Русский 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ed</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российский общеобразовательный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портал «Российское образование»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Портал компании «Кирилл и Мефодий»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km</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Образовательный портал «Учеба»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uroki</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Журнал «Курьер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courier</w:t>
      </w:r>
      <w:r w:rsidRPr="00BD0AFE">
        <w:rPr>
          <w:rFonts w:ascii="Times New Roman" w:hAnsi="Times New Roman"/>
          <w:sz w:val="28"/>
          <w:lang w:val="ru-RU"/>
        </w:rPr>
        <w:t>.</w:t>
      </w:r>
      <w:r w:rsidRPr="00BD0AFE">
        <w:rPr>
          <w:rFonts w:ascii="Times New Roman" w:hAnsi="Times New Roman"/>
          <w:sz w:val="28"/>
        </w:rPr>
        <w:t>com</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Журнал «Вестник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vestnik</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дома «Профкнига»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profkniga</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 «1 сентября»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.1</w:t>
      </w:r>
      <w:r w:rsidRPr="00BD0AFE">
        <w:rPr>
          <w:rFonts w:ascii="Times New Roman" w:hAnsi="Times New Roman"/>
          <w:sz w:val="28"/>
        </w:rPr>
        <w:t>september</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 «Армпресс»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armpress</w:t>
      </w:r>
      <w:r w:rsidRPr="00BD0AFE">
        <w:rPr>
          <w:rFonts w:ascii="Times New Roman" w:hAnsi="Times New Roman"/>
          <w:sz w:val="28"/>
          <w:lang w:val="ru-RU"/>
        </w:rPr>
        <w:t>.</w:t>
      </w:r>
      <w:r w:rsidRPr="00BD0AFE">
        <w:rPr>
          <w:rFonts w:ascii="Times New Roman" w:hAnsi="Times New Roman"/>
          <w:sz w:val="28"/>
        </w:rPr>
        <w:t>info</w:t>
      </w:r>
      <w:r w:rsidRPr="00BD0AFE">
        <w:rPr>
          <w:sz w:val="28"/>
          <w:lang w:val="ru-RU"/>
        </w:rPr>
        <w:br/>
      </w:r>
      <w:r w:rsidRPr="00BD0AFE">
        <w:rPr>
          <w:rFonts w:ascii="Times New Roman" w:hAnsi="Times New Roman"/>
          <w:sz w:val="28"/>
          <w:lang w:val="ru-RU"/>
        </w:rPr>
        <w:t xml:space="preserve"> Фестиваль педагогический идей «Открытый урок» (издательский дом «1 сентября»)</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festival</w:t>
      </w:r>
      <w:r w:rsidRPr="00BD0AFE">
        <w:rPr>
          <w:rFonts w:ascii="Times New Roman" w:hAnsi="Times New Roman"/>
          <w:sz w:val="28"/>
          <w:lang w:val="ru-RU"/>
        </w:rPr>
        <w:t>.1</w:t>
      </w:r>
      <w:r w:rsidRPr="00BD0AFE">
        <w:rPr>
          <w:rFonts w:ascii="Times New Roman" w:hAnsi="Times New Roman"/>
          <w:sz w:val="28"/>
        </w:rPr>
        <w:t>september</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Энциклопедия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opasno</w:t>
      </w:r>
      <w:r w:rsidRPr="00BD0AFE">
        <w:rPr>
          <w:rFonts w:ascii="Times New Roman" w:hAnsi="Times New Roman"/>
          <w:sz w:val="28"/>
          <w:lang w:val="ru-RU"/>
        </w:rPr>
        <w:t>.</w:t>
      </w:r>
      <w:r w:rsidRPr="00BD0AFE">
        <w:rPr>
          <w:rFonts w:ascii="Times New Roman" w:hAnsi="Times New Roman"/>
          <w:sz w:val="28"/>
        </w:rPr>
        <w:t>net</w:t>
      </w:r>
      <w:r w:rsidRPr="00BD0AFE">
        <w:rPr>
          <w:sz w:val="28"/>
          <w:lang w:val="ru-RU"/>
        </w:rPr>
        <w:br/>
      </w:r>
      <w:r w:rsidRPr="00BD0AFE">
        <w:rPr>
          <w:rFonts w:ascii="Times New Roman" w:hAnsi="Times New Roman"/>
          <w:sz w:val="28"/>
          <w:lang w:val="ru-RU"/>
        </w:rPr>
        <w:lastRenderedPageBreak/>
        <w:t xml:space="preserve"> Личная безопасность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personal</w:t>
      </w:r>
      <w:r w:rsidRPr="00BD0AFE">
        <w:rPr>
          <w:rFonts w:ascii="Times New Roman" w:hAnsi="Times New Roman"/>
          <w:sz w:val="28"/>
          <w:lang w:val="ru-RU"/>
        </w:rPr>
        <w:t>-</w:t>
      </w:r>
      <w:r w:rsidRPr="00BD0AFE">
        <w:rPr>
          <w:rFonts w:ascii="Times New Roman" w:hAnsi="Times New Roman"/>
          <w:sz w:val="28"/>
        </w:rPr>
        <w:t>safety</w:t>
      </w:r>
      <w:r w:rsidRPr="00BD0AFE">
        <w:rPr>
          <w:rFonts w:ascii="Times New Roman" w:hAnsi="Times New Roman"/>
          <w:sz w:val="28"/>
          <w:lang w:val="ru-RU"/>
        </w:rPr>
        <w:t>.</w:t>
      </w:r>
      <w:r w:rsidRPr="00BD0AFE">
        <w:rPr>
          <w:rFonts w:ascii="Times New Roman" w:hAnsi="Times New Roman"/>
          <w:sz w:val="28"/>
        </w:rPr>
        <w:t>redut</w:t>
      </w:r>
      <w:r w:rsidRPr="00BD0AFE">
        <w:rPr>
          <w:rFonts w:ascii="Times New Roman" w:hAnsi="Times New Roman"/>
          <w:sz w:val="28"/>
          <w:lang w:val="ru-RU"/>
        </w:rPr>
        <w:t>-7.</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Образовательные ресурсы Интернета-Безопасность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alleng</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«Мой компас» (безопасность ребёнка)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moikompas</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compas</w:t>
      </w:r>
      <w:r w:rsidRPr="00BD0AFE">
        <w:rPr>
          <w:rFonts w:ascii="Times New Roman" w:hAnsi="Times New Roman"/>
          <w:sz w:val="28"/>
          <w:lang w:val="ru-RU"/>
        </w:rPr>
        <w:t>/</w:t>
      </w:r>
      <w:r w:rsidRPr="00BD0AFE">
        <w:rPr>
          <w:rFonts w:ascii="Times New Roman" w:hAnsi="Times New Roman"/>
          <w:sz w:val="28"/>
        </w:rPr>
        <w:t>bezopasnost</w:t>
      </w:r>
      <w:r w:rsidRPr="00BD0AFE">
        <w:rPr>
          <w:rFonts w:ascii="Times New Roman" w:hAnsi="Times New Roman"/>
          <w:sz w:val="28"/>
          <w:lang w:val="ru-RU"/>
        </w:rPr>
        <w:t>_</w:t>
      </w:r>
      <w:r w:rsidRPr="00BD0AFE">
        <w:rPr>
          <w:rFonts w:ascii="Times New Roman" w:hAnsi="Times New Roman"/>
          <w:sz w:val="28"/>
        </w:rPr>
        <w:t>det</w:t>
      </w:r>
      <w:r w:rsidRPr="00BD0AFE">
        <w:rPr>
          <w:sz w:val="28"/>
          <w:lang w:val="ru-RU"/>
        </w:rPr>
        <w:br/>
      </w:r>
      <w:r w:rsidRPr="00BD0AFE">
        <w:rPr>
          <w:rFonts w:ascii="Times New Roman" w:hAnsi="Times New Roman"/>
          <w:sz w:val="28"/>
          <w:lang w:val="ru-RU"/>
        </w:rPr>
        <w:t xml:space="preserve"> Информационно-методическое издание для преподавателей ОБЖ-МЧС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r w:rsidRPr="00BD0AFE">
        <w:rPr>
          <w:rFonts w:ascii="Times New Roman" w:hAnsi="Times New Roman"/>
          <w:sz w:val="28"/>
        </w:rPr>
        <w:t>obz</w:t>
      </w:r>
      <w:r w:rsidRPr="00BD0AFE">
        <w:rPr>
          <w:rFonts w:ascii="Times New Roman" w:hAnsi="Times New Roman"/>
          <w:sz w:val="28"/>
          <w:lang w:val="ru-RU"/>
        </w:rPr>
        <w:t>.</w:t>
      </w:r>
      <w:r w:rsidRPr="00BD0AFE">
        <w:rPr>
          <w:rFonts w:ascii="Times New Roman" w:hAnsi="Times New Roman"/>
          <w:sz w:val="28"/>
        </w:rPr>
        <w:t>org</w:t>
      </w:r>
      <w:r w:rsidRPr="00BD0AFE">
        <w:rPr>
          <w:rFonts w:ascii="Times New Roman" w:hAnsi="Times New Roman"/>
          <w:sz w:val="28"/>
          <w:lang w:val="ru-RU"/>
        </w:rPr>
        <w:t>/</w:t>
      </w:r>
      <w:r w:rsidRPr="00BD0AFE">
        <w:rPr>
          <w:rFonts w:ascii="Times New Roman" w:hAnsi="Times New Roman"/>
          <w:sz w:val="28"/>
        </w:rPr>
        <w:t>topics</w:t>
      </w:r>
      <w:r w:rsidRPr="00BD0AFE">
        <w:rPr>
          <w:rFonts w:ascii="Times New Roman" w:hAnsi="Times New Roman"/>
          <w:sz w:val="28"/>
          <w:lang w:val="ru-RU"/>
        </w:rPr>
        <w:t>/</w:t>
      </w:r>
      <w:r w:rsidRPr="00BD0AFE">
        <w:rPr>
          <w:rFonts w:ascii="Times New Roman" w:hAnsi="Times New Roman"/>
          <w:sz w:val="28"/>
        </w:rPr>
        <w:t>bzd</w:t>
      </w:r>
      <w:r w:rsidRPr="00BD0AFE">
        <w:rPr>
          <w:rFonts w:ascii="Times New Roman" w:hAnsi="Times New Roman"/>
          <w:sz w:val="28"/>
          <w:lang w:val="ru-RU"/>
        </w:rPr>
        <w:t>/</w:t>
      </w:r>
      <w:r w:rsidRPr="00BD0AFE">
        <w:rPr>
          <w:rFonts w:ascii="Times New Roman" w:hAnsi="Times New Roman"/>
          <w:sz w:val="28"/>
        </w:rPr>
        <w:t>bzd</w:t>
      </w:r>
      <w:r w:rsidRPr="00BD0AFE">
        <w:rPr>
          <w:rFonts w:ascii="Times New Roman" w:hAnsi="Times New Roman"/>
          <w:sz w:val="28"/>
          <w:lang w:val="ru-RU"/>
        </w:rPr>
        <w:t>.</w:t>
      </w:r>
      <w:r w:rsidRPr="00BD0AFE">
        <w:rPr>
          <w:rFonts w:ascii="Times New Roman" w:hAnsi="Times New Roman"/>
          <w:sz w:val="28"/>
        </w:rPr>
        <w:t>html</w:t>
      </w:r>
      <w:r w:rsidRPr="00BD0AFE">
        <w:rPr>
          <w:sz w:val="28"/>
          <w:lang w:val="ru-RU"/>
        </w:rPr>
        <w:br/>
      </w:r>
      <w:r w:rsidRPr="00BD0AFE">
        <w:rPr>
          <w:rFonts w:ascii="Times New Roman" w:hAnsi="Times New Roman"/>
          <w:sz w:val="28"/>
          <w:lang w:val="ru-RU"/>
        </w:rPr>
        <w:t>Эконавт-</w:t>
      </w:r>
      <w:r w:rsidRPr="00BD0AFE">
        <w:rPr>
          <w:rFonts w:ascii="Times New Roman" w:hAnsi="Times New Roman"/>
          <w:sz w:val="28"/>
        </w:rPr>
        <w:t>CATALOG</w:t>
      </w:r>
      <w:r w:rsidRPr="00BD0AFE">
        <w:rPr>
          <w:rFonts w:ascii="Times New Roman" w:hAnsi="Times New Roman"/>
          <w:sz w:val="28"/>
          <w:lang w:val="ru-RU"/>
        </w:rPr>
        <w:t xml:space="preserve"> (электронный каталог интернет ресурсов по Охране труд</w:t>
      </w:r>
      <w:r w:rsidRPr="00BD0AFE">
        <w:rPr>
          <w:rFonts w:ascii="Times New Roman" w:hAnsi="Times New Roman"/>
          <w:sz w:val="28"/>
        </w:rPr>
        <w:t>a</w:t>
      </w:r>
      <w:r w:rsidRPr="00BD0AFE">
        <w:rPr>
          <w:rFonts w:ascii="Times New Roman" w:hAnsi="Times New Roman"/>
          <w:sz w:val="28"/>
          <w:lang w:val="ru-RU"/>
        </w:rPr>
        <w:t xml:space="preserve">, Безопасности дорожного движения,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econavt</w:t>
      </w:r>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Портал Всероссийской олимпиады школьников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rusolymp</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Образовательные ресурсы Интернета – Безопасность жизнедеятельности</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alleng</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saf</w:t>
      </w:r>
      <w:r w:rsidRPr="00BD0AFE">
        <w:rPr>
          <w:rFonts w:ascii="Times New Roman" w:hAnsi="Times New Roman"/>
          <w:sz w:val="28"/>
          <w:lang w:val="ru-RU"/>
        </w:rPr>
        <w:t>.</w:t>
      </w:r>
      <w:r w:rsidRPr="00BD0AFE">
        <w:rPr>
          <w:rFonts w:ascii="Times New Roman" w:hAnsi="Times New Roman"/>
          <w:sz w:val="28"/>
        </w:rPr>
        <w:t>htm</w:t>
      </w:r>
      <w:r w:rsidRPr="00BD0AFE">
        <w:rPr>
          <w:sz w:val="28"/>
          <w:lang w:val="ru-RU"/>
        </w:rPr>
        <w:br/>
      </w:r>
      <w:r w:rsidRPr="00BD0AFE">
        <w:rPr>
          <w:rFonts w:ascii="Times New Roman" w:hAnsi="Times New Roman"/>
          <w:sz w:val="28"/>
          <w:lang w:val="ru-RU"/>
        </w:rPr>
        <w:t xml:space="preserve"> Безопасность. Образование. Человек. Информационный портал ОБЖ и БЖД: Всё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bezopasnost</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66.</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Безопасность и выживание в экстремальных ситуациях </w:t>
      </w:r>
      <w:r w:rsidRPr="00BD0AFE">
        <w:rPr>
          <w:rFonts w:ascii="Times New Roman" w:hAnsi="Times New Roman"/>
          <w:sz w:val="28"/>
        </w:rPr>
        <w:t>http</w:t>
      </w:r>
      <w:r w:rsidRPr="00BD0AFE">
        <w:rPr>
          <w:rFonts w:ascii="Times New Roman" w:hAnsi="Times New Roman"/>
          <w:sz w:val="28"/>
          <w:lang w:val="ru-RU"/>
        </w:rPr>
        <w:t xml:space="preserve">:// </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hardtime</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sz w:val="28"/>
          <w:lang w:val="ru-RU"/>
        </w:rPr>
        <w:br/>
      </w:r>
      <w:r w:rsidRPr="00BD0AFE">
        <w:rPr>
          <w:rFonts w:ascii="Times New Roman" w:hAnsi="Times New Roman"/>
          <w:sz w:val="28"/>
          <w:lang w:val="ru-RU"/>
        </w:rPr>
        <w:t xml:space="preserve"> Совет безопасности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scrf</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внутренних дел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mvd</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emercom</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здравоохранения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minzdrav</w:t>
      </w:r>
      <w:r w:rsidRPr="00BD0AFE">
        <w:rPr>
          <w:rFonts w:ascii="Times New Roman" w:hAnsi="Times New Roman"/>
          <w:sz w:val="28"/>
          <w:lang w:val="ru-RU"/>
        </w:rPr>
        <w:t>-</w:t>
      </w:r>
      <w:r w:rsidRPr="00BD0AFE">
        <w:rPr>
          <w:rFonts w:ascii="Times New Roman" w:hAnsi="Times New Roman"/>
          <w:sz w:val="28"/>
        </w:rPr>
        <w:t>rf</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обороны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mil</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Министерство образования и науки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mon</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Министерство природных ресурсов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mnr</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Федеральная служба железнодорожных войск РФ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fsgv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Федеральная служба России по гидрометеорологии и мониторингу окружающей среды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mecom</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roshydro</w:t>
      </w:r>
      <w:r w:rsidRPr="00BD0AFE">
        <w:rPr>
          <w:rFonts w:ascii="Times New Roman" w:hAnsi="Times New Roman"/>
          <w:sz w:val="28"/>
          <w:lang w:val="ru-RU"/>
        </w:rPr>
        <w:t>/</w:t>
      </w:r>
      <w:r w:rsidRPr="00BD0AFE">
        <w:rPr>
          <w:rFonts w:ascii="Times New Roman" w:hAnsi="Times New Roman"/>
          <w:sz w:val="28"/>
        </w:rPr>
        <w:t>pub</w:t>
      </w:r>
      <w:r w:rsidRPr="00BD0AFE">
        <w:rPr>
          <w:rFonts w:ascii="Times New Roman" w:hAnsi="Times New Roman"/>
          <w:sz w:val="28"/>
          <w:lang w:val="ru-RU"/>
        </w:rPr>
        <w:t>/</w:t>
      </w:r>
      <w:r w:rsidRPr="00BD0AFE">
        <w:rPr>
          <w:rFonts w:ascii="Times New Roman" w:hAnsi="Times New Roman"/>
          <w:sz w:val="28"/>
        </w:rPr>
        <w:t>rus</w:t>
      </w:r>
      <w:r w:rsidRPr="00BD0AFE">
        <w:rPr>
          <w:rFonts w:ascii="Times New Roman" w:hAnsi="Times New Roman"/>
          <w:sz w:val="28"/>
          <w:lang w:val="ru-RU"/>
        </w:rPr>
        <w:t>/</w:t>
      </w:r>
      <w:r w:rsidRPr="00BD0AFE">
        <w:rPr>
          <w:rFonts w:ascii="Times New Roman" w:hAnsi="Times New Roman"/>
          <w:sz w:val="28"/>
        </w:rPr>
        <w:t>index</w:t>
      </w:r>
      <w:r w:rsidRPr="00BD0AFE">
        <w:rPr>
          <w:rFonts w:ascii="Times New Roman" w:hAnsi="Times New Roman"/>
          <w:sz w:val="28"/>
          <w:lang w:val="ru-RU"/>
        </w:rPr>
        <w:t>.</w:t>
      </w:r>
      <w:r w:rsidRPr="00BD0AFE">
        <w:rPr>
          <w:rFonts w:ascii="Times New Roman" w:hAnsi="Times New Roman"/>
          <w:sz w:val="28"/>
        </w:rPr>
        <w:t>htm</w:t>
      </w:r>
      <w:r w:rsidRPr="00BD0AFE">
        <w:rPr>
          <w:sz w:val="28"/>
          <w:lang w:val="ru-RU"/>
        </w:rPr>
        <w:br/>
      </w:r>
      <w:r w:rsidRPr="00BD0AFE">
        <w:rPr>
          <w:rFonts w:ascii="Times New Roman" w:hAnsi="Times New Roman"/>
          <w:sz w:val="28"/>
          <w:lang w:val="ru-RU"/>
        </w:rPr>
        <w:t xml:space="preserve"> Федеральная пограничная служба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fps</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надзор России по ядерной и радиационной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gan</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Русский 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gov</w:t>
      </w:r>
      <w:r w:rsidRPr="00BD0AFE">
        <w:rPr>
          <w:rFonts w:ascii="Times New Roman" w:hAnsi="Times New Roman"/>
          <w:sz w:val="28"/>
          <w:lang w:val="ru-RU"/>
        </w:rPr>
        <w:t>.</w:t>
      </w:r>
      <w:r w:rsidRPr="00BD0AFE">
        <w:rPr>
          <w:rFonts w:ascii="Times New Roman" w:hAnsi="Times New Roman"/>
          <w:sz w:val="28"/>
        </w:rPr>
        <w:t>ed</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российский общеобразовательный портал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Федеральный портал «Российское образование»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Портал компании «Кирилл и Мефодий»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km</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Образовательный портал «Учеба»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uroki</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Журнал «Курьер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courier</w:t>
      </w:r>
      <w:r w:rsidRPr="00BD0AFE">
        <w:rPr>
          <w:rFonts w:ascii="Times New Roman" w:hAnsi="Times New Roman"/>
          <w:sz w:val="28"/>
          <w:lang w:val="ru-RU"/>
        </w:rPr>
        <w:t>.</w:t>
      </w:r>
      <w:r w:rsidRPr="00BD0AFE">
        <w:rPr>
          <w:rFonts w:ascii="Times New Roman" w:hAnsi="Times New Roman"/>
          <w:sz w:val="28"/>
        </w:rPr>
        <w:t>com</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Журнал «Вестник образования»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vestnik</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дома «Профкнига»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profkniga</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 «1 сентября»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.1</w:t>
      </w:r>
      <w:r w:rsidRPr="00BD0AFE">
        <w:rPr>
          <w:rFonts w:ascii="Times New Roman" w:hAnsi="Times New Roman"/>
          <w:sz w:val="28"/>
        </w:rPr>
        <w:t>september</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Издательский дом «Армпресс»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armpress</w:t>
      </w:r>
      <w:r w:rsidRPr="00BD0AFE">
        <w:rPr>
          <w:rFonts w:ascii="Times New Roman" w:hAnsi="Times New Roman"/>
          <w:sz w:val="28"/>
          <w:lang w:val="ru-RU"/>
        </w:rPr>
        <w:t>.</w:t>
      </w:r>
      <w:r w:rsidRPr="00BD0AFE">
        <w:rPr>
          <w:rFonts w:ascii="Times New Roman" w:hAnsi="Times New Roman"/>
          <w:sz w:val="28"/>
        </w:rPr>
        <w:t>info</w:t>
      </w:r>
      <w:r w:rsidRPr="00BD0AFE">
        <w:rPr>
          <w:sz w:val="28"/>
          <w:lang w:val="ru-RU"/>
        </w:rPr>
        <w:br/>
      </w:r>
      <w:r w:rsidRPr="00BD0AFE">
        <w:rPr>
          <w:rFonts w:ascii="Times New Roman" w:hAnsi="Times New Roman"/>
          <w:sz w:val="28"/>
          <w:lang w:val="ru-RU"/>
        </w:rPr>
        <w:lastRenderedPageBreak/>
        <w:t xml:space="preserve"> Фестиваль педагогический идей «Открытый урок» (издательский дом «1 сентября»)</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festival</w:t>
      </w:r>
      <w:r w:rsidRPr="00BD0AFE">
        <w:rPr>
          <w:rFonts w:ascii="Times New Roman" w:hAnsi="Times New Roman"/>
          <w:sz w:val="28"/>
          <w:lang w:val="ru-RU"/>
        </w:rPr>
        <w:t>.1</w:t>
      </w:r>
      <w:r w:rsidRPr="00BD0AFE">
        <w:rPr>
          <w:rFonts w:ascii="Times New Roman" w:hAnsi="Times New Roman"/>
          <w:sz w:val="28"/>
        </w:rPr>
        <w:t>september</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Энциклопедия безопасности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opasno</w:t>
      </w:r>
      <w:r w:rsidRPr="00BD0AFE">
        <w:rPr>
          <w:rFonts w:ascii="Times New Roman" w:hAnsi="Times New Roman"/>
          <w:sz w:val="28"/>
          <w:lang w:val="ru-RU"/>
        </w:rPr>
        <w:t>.</w:t>
      </w:r>
      <w:r w:rsidRPr="00BD0AFE">
        <w:rPr>
          <w:rFonts w:ascii="Times New Roman" w:hAnsi="Times New Roman"/>
          <w:sz w:val="28"/>
        </w:rPr>
        <w:t>net</w:t>
      </w:r>
      <w:r w:rsidRPr="00BD0AFE">
        <w:rPr>
          <w:sz w:val="28"/>
          <w:lang w:val="ru-RU"/>
        </w:rPr>
        <w:br/>
      </w:r>
      <w:r w:rsidRPr="00BD0AFE">
        <w:rPr>
          <w:rFonts w:ascii="Times New Roman" w:hAnsi="Times New Roman"/>
          <w:sz w:val="28"/>
          <w:lang w:val="ru-RU"/>
        </w:rPr>
        <w:t xml:space="preserve"> Личная безопасность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personal</w:t>
      </w:r>
      <w:r w:rsidRPr="00BD0AFE">
        <w:rPr>
          <w:rFonts w:ascii="Times New Roman" w:hAnsi="Times New Roman"/>
          <w:sz w:val="28"/>
          <w:lang w:val="ru-RU"/>
        </w:rPr>
        <w:t>-</w:t>
      </w:r>
      <w:r w:rsidRPr="00BD0AFE">
        <w:rPr>
          <w:rFonts w:ascii="Times New Roman" w:hAnsi="Times New Roman"/>
          <w:sz w:val="28"/>
        </w:rPr>
        <w:t>safety</w:t>
      </w:r>
      <w:r w:rsidRPr="00BD0AFE">
        <w:rPr>
          <w:rFonts w:ascii="Times New Roman" w:hAnsi="Times New Roman"/>
          <w:sz w:val="28"/>
          <w:lang w:val="ru-RU"/>
        </w:rPr>
        <w:t>.</w:t>
      </w:r>
      <w:r w:rsidRPr="00BD0AFE">
        <w:rPr>
          <w:rFonts w:ascii="Times New Roman" w:hAnsi="Times New Roman"/>
          <w:sz w:val="28"/>
        </w:rPr>
        <w:t>redut</w:t>
      </w:r>
      <w:r w:rsidRPr="00BD0AFE">
        <w:rPr>
          <w:rFonts w:ascii="Times New Roman" w:hAnsi="Times New Roman"/>
          <w:sz w:val="28"/>
          <w:lang w:val="ru-RU"/>
        </w:rPr>
        <w:t>-7.</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Образовательные ресурсы Интернета-Безопасность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alleng</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«Мой компас» (безопасность ребёнка)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moikompas</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compas</w:t>
      </w:r>
      <w:r w:rsidRPr="00BD0AFE">
        <w:rPr>
          <w:rFonts w:ascii="Times New Roman" w:hAnsi="Times New Roman"/>
          <w:sz w:val="28"/>
          <w:lang w:val="ru-RU"/>
        </w:rPr>
        <w:t>/</w:t>
      </w:r>
      <w:r w:rsidRPr="00BD0AFE">
        <w:rPr>
          <w:rFonts w:ascii="Times New Roman" w:hAnsi="Times New Roman"/>
          <w:sz w:val="28"/>
        </w:rPr>
        <w:t>bezopasnost</w:t>
      </w:r>
      <w:r w:rsidRPr="00BD0AFE">
        <w:rPr>
          <w:rFonts w:ascii="Times New Roman" w:hAnsi="Times New Roman"/>
          <w:sz w:val="28"/>
          <w:lang w:val="ru-RU"/>
        </w:rPr>
        <w:t>_</w:t>
      </w:r>
      <w:r w:rsidRPr="00BD0AFE">
        <w:rPr>
          <w:rFonts w:ascii="Times New Roman" w:hAnsi="Times New Roman"/>
          <w:sz w:val="28"/>
        </w:rPr>
        <w:t>det</w:t>
      </w:r>
      <w:r w:rsidRPr="00BD0AFE">
        <w:rPr>
          <w:sz w:val="28"/>
          <w:lang w:val="ru-RU"/>
        </w:rPr>
        <w:br/>
      </w:r>
      <w:r w:rsidRPr="00BD0AFE">
        <w:rPr>
          <w:rFonts w:ascii="Times New Roman" w:hAnsi="Times New Roman"/>
          <w:sz w:val="28"/>
          <w:lang w:val="ru-RU"/>
        </w:rPr>
        <w:t xml:space="preserve"> Информационно-методическое издание для преподавателей ОБЖ-МЧС России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school</w:t>
      </w:r>
      <w:r w:rsidRPr="00BD0AFE">
        <w:rPr>
          <w:rFonts w:ascii="Times New Roman" w:hAnsi="Times New Roman"/>
          <w:sz w:val="28"/>
          <w:lang w:val="ru-RU"/>
        </w:rPr>
        <w:t>-</w:t>
      </w:r>
      <w:r w:rsidRPr="00BD0AFE">
        <w:rPr>
          <w:rFonts w:ascii="Times New Roman" w:hAnsi="Times New Roman"/>
          <w:sz w:val="28"/>
        </w:rPr>
        <w:t>obz</w:t>
      </w:r>
      <w:r w:rsidRPr="00BD0AFE">
        <w:rPr>
          <w:rFonts w:ascii="Times New Roman" w:hAnsi="Times New Roman"/>
          <w:sz w:val="28"/>
          <w:lang w:val="ru-RU"/>
        </w:rPr>
        <w:t>.</w:t>
      </w:r>
      <w:r w:rsidRPr="00BD0AFE">
        <w:rPr>
          <w:rFonts w:ascii="Times New Roman" w:hAnsi="Times New Roman"/>
          <w:sz w:val="28"/>
        </w:rPr>
        <w:t>org</w:t>
      </w:r>
      <w:r w:rsidRPr="00BD0AFE">
        <w:rPr>
          <w:rFonts w:ascii="Times New Roman" w:hAnsi="Times New Roman"/>
          <w:sz w:val="28"/>
          <w:lang w:val="ru-RU"/>
        </w:rPr>
        <w:t>/</w:t>
      </w:r>
      <w:r w:rsidRPr="00BD0AFE">
        <w:rPr>
          <w:rFonts w:ascii="Times New Roman" w:hAnsi="Times New Roman"/>
          <w:sz w:val="28"/>
        </w:rPr>
        <w:t>topics</w:t>
      </w:r>
      <w:r w:rsidRPr="00BD0AFE">
        <w:rPr>
          <w:rFonts w:ascii="Times New Roman" w:hAnsi="Times New Roman"/>
          <w:sz w:val="28"/>
          <w:lang w:val="ru-RU"/>
        </w:rPr>
        <w:t>/</w:t>
      </w:r>
      <w:r w:rsidRPr="00BD0AFE">
        <w:rPr>
          <w:rFonts w:ascii="Times New Roman" w:hAnsi="Times New Roman"/>
          <w:sz w:val="28"/>
        </w:rPr>
        <w:t>bzd</w:t>
      </w:r>
      <w:r w:rsidRPr="00BD0AFE">
        <w:rPr>
          <w:rFonts w:ascii="Times New Roman" w:hAnsi="Times New Roman"/>
          <w:sz w:val="28"/>
          <w:lang w:val="ru-RU"/>
        </w:rPr>
        <w:t>/</w:t>
      </w:r>
      <w:r w:rsidRPr="00BD0AFE">
        <w:rPr>
          <w:rFonts w:ascii="Times New Roman" w:hAnsi="Times New Roman"/>
          <w:sz w:val="28"/>
        </w:rPr>
        <w:t>bzd</w:t>
      </w:r>
      <w:r w:rsidRPr="00BD0AFE">
        <w:rPr>
          <w:rFonts w:ascii="Times New Roman" w:hAnsi="Times New Roman"/>
          <w:sz w:val="28"/>
          <w:lang w:val="ru-RU"/>
        </w:rPr>
        <w:t>.</w:t>
      </w:r>
      <w:r w:rsidRPr="00BD0AFE">
        <w:rPr>
          <w:rFonts w:ascii="Times New Roman" w:hAnsi="Times New Roman"/>
          <w:sz w:val="28"/>
        </w:rPr>
        <w:t>html</w:t>
      </w:r>
      <w:r w:rsidRPr="00BD0AFE">
        <w:rPr>
          <w:sz w:val="28"/>
          <w:lang w:val="ru-RU"/>
        </w:rPr>
        <w:br/>
      </w:r>
      <w:r w:rsidRPr="00BD0AFE">
        <w:rPr>
          <w:rFonts w:ascii="Times New Roman" w:hAnsi="Times New Roman"/>
          <w:sz w:val="28"/>
          <w:lang w:val="ru-RU"/>
        </w:rPr>
        <w:t>Эконавт-</w:t>
      </w:r>
      <w:r w:rsidRPr="00BD0AFE">
        <w:rPr>
          <w:rFonts w:ascii="Times New Roman" w:hAnsi="Times New Roman"/>
          <w:sz w:val="28"/>
        </w:rPr>
        <w:t>CATALOG</w:t>
      </w:r>
      <w:r w:rsidRPr="00BD0AFE">
        <w:rPr>
          <w:rFonts w:ascii="Times New Roman" w:hAnsi="Times New Roman"/>
          <w:sz w:val="28"/>
          <w:lang w:val="ru-RU"/>
        </w:rPr>
        <w:t xml:space="preserve"> (электронный каталог интернет ресурсов по Охране труд</w:t>
      </w:r>
      <w:r w:rsidRPr="00BD0AFE">
        <w:rPr>
          <w:rFonts w:ascii="Times New Roman" w:hAnsi="Times New Roman"/>
          <w:sz w:val="28"/>
        </w:rPr>
        <w:t>a</w:t>
      </w:r>
      <w:r w:rsidRPr="00BD0AFE">
        <w:rPr>
          <w:rFonts w:ascii="Times New Roman" w:hAnsi="Times New Roman"/>
          <w:sz w:val="28"/>
          <w:lang w:val="ru-RU"/>
        </w:rPr>
        <w:t xml:space="preserve">, Безопасности дорожного движения,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econavt</w:t>
      </w:r>
      <w:r w:rsidRPr="00BD0AFE">
        <w:rPr>
          <w:rFonts w:ascii="Times New Roman" w:hAnsi="Times New Roman"/>
          <w:sz w:val="28"/>
          <w:lang w:val="ru-RU"/>
        </w:rPr>
        <w:t>-</w:t>
      </w:r>
      <w:r w:rsidRPr="00BD0AFE">
        <w:rPr>
          <w:rFonts w:ascii="Times New Roman" w:hAnsi="Times New Roman"/>
          <w:sz w:val="28"/>
        </w:rPr>
        <w:t>catalog</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Портал Всероссийской олимпиады школьников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rusolymp</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sz w:val="28"/>
          <w:lang w:val="ru-RU"/>
        </w:rPr>
        <w:br/>
      </w:r>
      <w:r w:rsidRPr="00BD0AFE">
        <w:rPr>
          <w:rFonts w:ascii="Times New Roman" w:hAnsi="Times New Roman"/>
          <w:sz w:val="28"/>
          <w:lang w:val="ru-RU"/>
        </w:rPr>
        <w:t xml:space="preserve"> Образовательные ресурсы Интернета – Безопасность жизнедеятельности</w:t>
      </w:r>
      <w:r w:rsidRPr="00BD0AFE">
        <w:rPr>
          <w:sz w:val="28"/>
          <w:lang w:val="ru-RU"/>
        </w:rPr>
        <w:br/>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alleng</w:t>
      </w:r>
      <w:r w:rsidRPr="00BD0AFE">
        <w:rPr>
          <w:rFonts w:ascii="Times New Roman" w:hAnsi="Times New Roman"/>
          <w:sz w:val="28"/>
          <w:lang w:val="ru-RU"/>
        </w:rPr>
        <w:t>.</w:t>
      </w:r>
      <w:r w:rsidRPr="00BD0AFE">
        <w:rPr>
          <w:rFonts w:ascii="Times New Roman" w:hAnsi="Times New Roman"/>
          <w:sz w:val="28"/>
        </w:rPr>
        <w:t>ru</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w:t>
      </w:r>
      <w:r w:rsidRPr="00BD0AFE">
        <w:rPr>
          <w:rFonts w:ascii="Times New Roman" w:hAnsi="Times New Roman"/>
          <w:sz w:val="28"/>
        </w:rPr>
        <w:t>saf</w:t>
      </w:r>
      <w:r w:rsidRPr="00BD0AFE">
        <w:rPr>
          <w:rFonts w:ascii="Times New Roman" w:hAnsi="Times New Roman"/>
          <w:sz w:val="28"/>
          <w:lang w:val="ru-RU"/>
        </w:rPr>
        <w:t>.</w:t>
      </w:r>
      <w:r w:rsidRPr="00BD0AFE">
        <w:rPr>
          <w:rFonts w:ascii="Times New Roman" w:hAnsi="Times New Roman"/>
          <w:sz w:val="28"/>
        </w:rPr>
        <w:t>htm</w:t>
      </w:r>
      <w:r w:rsidRPr="00BD0AFE">
        <w:rPr>
          <w:sz w:val="28"/>
          <w:lang w:val="ru-RU"/>
        </w:rPr>
        <w:br/>
      </w:r>
      <w:r w:rsidRPr="00BD0AFE">
        <w:rPr>
          <w:rFonts w:ascii="Times New Roman" w:hAnsi="Times New Roman"/>
          <w:sz w:val="28"/>
          <w:lang w:val="ru-RU"/>
        </w:rPr>
        <w:t xml:space="preserve"> Безопасность. Образование. Человек. Информационный портал ОБЖ и БЖД: Всё Безопасности Жизнедеятельности </w:t>
      </w:r>
      <w:r w:rsidRPr="00BD0AFE">
        <w:rPr>
          <w:rFonts w:ascii="Times New Roman" w:hAnsi="Times New Roman"/>
          <w:sz w:val="28"/>
        </w:rPr>
        <w:t>http</w:t>
      </w:r>
      <w:r w:rsidRPr="00BD0AFE">
        <w:rPr>
          <w:rFonts w:ascii="Times New Roman" w:hAnsi="Times New Roman"/>
          <w:sz w:val="28"/>
          <w:lang w:val="ru-RU"/>
        </w:rPr>
        <w:t>://</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bezopasnost</w:t>
      </w:r>
      <w:r w:rsidRPr="00BD0AFE">
        <w:rPr>
          <w:rFonts w:ascii="Times New Roman" w:hAnsi="Times New Roman"/>
          <w:sz w:val="28"/>
          <w:lang w:val="ru-RU"/>
        </w:rPr>
        <w:t>.</w:t>
      </w:r>
      <w:r w:rsidRPr="00BD0AFE">
        <w:rPr>
          <w:rFonts w:ascii="Times New Roman" w:hAnsi="Times New Roman"/>
          <w:sz w:val="28"/>
        </w:rPr>
        <w:t>edu</w:t>
      </w:r>
      <w:r w:rsidRPr="00BD0AFE">
        <w:rPr>
          <w:rFonts w:ascii="Times New Roman" w:hAnsi="Times New Roman"/>
          <w:sz w:val="28"/>
          <w:lang w:val="ru-RU"/>
        </w:rPr>
        <w:t>66.</w:t>
      </w:r>
      <w:r w:rsidRPr="00BD0AFE">
        <w:rPr>
          <w:rFonts w:ascii="Times New Roman" w:hAnsi="Times New Roman"/>
          <w:sz w:val="28"/>
        </w:rPr>
        <w:t>ru</w:t>
      </w:r>
      <w:r w:rsidRPr="00BD0AFE">
        <w:rPr>
          <w:sz w:val="28"/>
          <w:lang w:val="ru-RU"/>
        </w:rPr>
        <w:br/>
      </w:r>
      <w:r w:rsidRPr="00BD0AFE">
        <w:rPr>
          <w:rFonts w:ascii="Times New Roman" w:hAnsi="Times New Roman"/>
          <w:sz w:val="28"/>
          <w:lang w:val="ru-RU"/>
        </w:rPr>
        <w:t xml:space="preserve"> Безопасность и выживание в экстремальных ситуациях </w:t>
      </w:r>
      <w:r w:rsidRPr="00BD0AFE">
        <w:rPr>
          <w:rFonts w:ascii="Times New Roman" w:hAnsi="Times New Roman"/>
          <w:sz w:val="28"/>
        </w:rPr>
        <w:t>http</w:t>
      </w:r>
      <w:r w:rsidRPr="00BD0AFE">
        <w:rPr>
          <w:rFonts w:ascii="Times New Roman" w:hAnsi="Times New Roman"/>
          <w:sz w:val="28"/>
          <w:lang w:val="ru-RU"/>
        </w:rPr>
        <w:t xml:space="preserve">:// </w:t>
      </w:r>
      <w:r w:rsidRPr="00BD0AFE">
        <w:rPr>
          <w:rFonts w:ascii="Times New Roman" w:hAnsi="Times New Roman"/>
          <w:sz w:val="28"/>
        </w:rPr>
        <w:t>www</w:t>
      </w:r>
      <w:r w:rsidRPr="00BD0AFE">
        <w:rPr>
          <w:rFonts w:ascii="Times New Roman" w:hAnsi="Times New Roman"/>
          <w:sz w:val="28"/>
          <w:lang w:val="ru-RU"/>
        </w:rPr>
        <w:t>.</w:t>
      </w:r>
      <w:r w:rsidRPr="00BD0AFE">
        <w:rPr>
          <w:rFonts w:ascii="Times New Roman" w:hAnsi="Times New Roman"/>
          <w:sz w:val="28"/>
        </w:rPr>
        <w:t>hardtime</w:t>
      </w:r>
      <w:r w:rsidRPr="00BD0AFE">
        <w:rPr>
          <w:rFonts w:ascii="Times New Roman" w:hAnsi="Times New Roman"/>
          <w:sz w:val="28"/>
          <w:lang w:val="ru-RU"/>
        </w:rPr>
        <w:t>.</w:t>
      </w:r>
      <w:r w:rsidRPr="00BD0AFE">
        <w:rPr>
          <w:rFonts w:ascii="Times New Roman" w:hAnsi="Times New Roman"/>
          <w:sz w:val="28"/>
        </w:rPr>
        <w:t>ru</w:t>
      </w:r>
      <w:r w:rsidRPr="00BD0AFE">
        <w:rPr>
          <w:sz w:val="28"/>
          <w:lang w:val="ru-RU"/>
        </w:rPr>
        <w:br/>
      </w:r>
      <w:r w:rsidRPr="00713849">
        <w:rPr>
          <w:sz w:val="28"/>
          <w:lang w:val="ru-RU"/>
        </w:rPr>
        <w:br/>
      </w:r>
      <w:r w:rsidRPr="00713849">
        <w:rPr>
          <w:sz w:val="28"/>
          <w:lang w:val="ru-RU"/>
        </w:rPr>
        <w:br/>
      </w:r>
      <w:r w:rsidRPr="00713849">
        <w:rPr>
          <w:sz w:val="28"/>
          <w:lang w:val="ru-RU"/>
        </w:rPr>
        <w:br/>
      </w:r>
      <w:bookmarkStart w:id="9" w:name="4db1b891-46b6-424a-ab63-7fb5c2284dca"/>
      <w:bookmarkEnd w:id="9"/>
    </w:p>
    <w:bookmarkEnd w:id="8"/>
    <w:p w:rsidR="00713849" w:rsidRPr="00713849" w:rsidRDefault="00713849">
      <w:pPr>
        <w:rPr>
          <w:lang w:val="ru-RU"/>
        </w:rPr>
      </w:pPr>
    </w:p>
    <w:sectPr w:rsidR="00713849" w:rsidRPr="00713849" w:rsidSect="006C6E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6442"/>
    <w:multiLevelType w:val="multilevel"/>
    <w:tmpl w:val="1CDA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C6ED1"/>
    <w:rsid w:val="004516D1"/>
    <w:rsid w:val="006C3226"/>
    <w:rsid w:val="006C6ED1"/>
    <w:rsid w:val="00713849"/>
    <w:rsid w:val="007517B6"/>
    <w:rsid w:val="0077136A"/>
    <w:rsid w:val="00833557"/>
    <w:rsid w:val="00897072"/>
    <w:rsid w:val="008E7C39"/>
    <w:rsid w:val="00923189"/>
    <w:rsid w:val="009A32BC"/>
    <w:rsid w:val="00BA4534"/>
    <w:rsid w:val="00BD0AFE"/>
    <w:rsid w:val="00CA4ADA"/>
    <w:rsid w:val="00CF0B88"/>
    <w:rsid w:val="00E625B7"/>
    <w:rsid w:val="00F426B5"/>
    <w:rsid w:val="00F4375F"/>
    <w:rsid w:val="00F81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ED1"/>
    <w:rPr>
      <w:color w:val="0000FF" w:themeColor="hyperlink"/>
      <w:u w:val="single"/>
    </w:rPr>
  </w:style>
  <w:style w:type="table" w:styleId="ac">
    <w:name w:val="Table Grid"/>
    <w:basedOn w:val="a1"/>
    <w:uiPriority w:val="59"/>
    <w:rsid w:val="006C6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4A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4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43</Pages>
  <Words>11442</Words>
  <Characters>65220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2024-08-31T06:19:00Z</dcterms:created>
  <dcterms:modified xsi:type="dcterms:W3CDTF">2025-01-18T12:32:00Z</dcterms:modified>
</cp:coreProperties>
</file>