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1D" w:rsidRDefault="00C1471D">
      <w:pPr>
        <w:pStyle w:val="Heading11"/>
        <w:ind w:left="0" w:right="1508"/>
        <w:jc w:val="both"/>
      </w:pPr>
    </w:p>
    <w:p w:rsidR="00C1471D" w:rsidRDefault="009D2A50">
      <w:pPr>
        <w:sectPr w:rsidR="00C1471D" w:rsidSect="009D2A50">
          <w:type w:val="continuous"/>
          <w:pgSz w:w="11908" w:h="16848"/>
          <w:pgMar w:top="539" w:right="1560" w:bottom="561" w:left="522" w:header="720" w:footer="720" w:gutter="0"/>
          <w:cols w:space="720"/>
          <w:docGrid w:linePitch="299"/>
        </w:sectPr>
      </w:pPr>
      <w:r>
        <w:rPr>
          <w:noProof/>
        </w:rPr>
        <w:drawing>
          <wp:inline distT="0" distB="0" distL="0" distR="0">
            <wp:extent cx="6239510" cy="8709344"/>
            <wp:effectExtent l="19050" t="0" r="8890" b="0"/>
            <wp:docPr id="2" name="Рисунок 2" descr="C:\Users\Админ\Desktop\УП\5-9 кл\гео_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УП\5-9 кл\гео_5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510" cy="8709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71D" w:rsidRDefault="009D2A50">
      <w:pPr>
        <w:spacing w:after="0" w:line="264" w:lineRule="auto"/>
        <w:ind w:left="120"/>
        <w:jc w:val="center"/>
        <w:rPr>
          <w:sz w:val="20"/>
        </w:rPr>
      </w:pPr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C1471D" w:rsidRDefault="00C1471D">
      <w:pPr>
        <w:spacing w:after="0" w:line="264" w:lineRule="auto"/>
        <w:ind w:left="120"/>
        <w:jc w:val="both"/>
        <w:rPr>
          <w:sz w:val="20"/>
        </w:rPr>
      </w:pPr>
    </w:p>
    <w:p w:rsidR="00C1471D" w:rsidRDefault="009D2A50">
      <w:pPr>
        <w:spacing w:after="0" w:line="264" w:lineRule="auto"/>
        <w:ind w:firstLine="600"/>
        <w:jc w:val="both"/>
        <w:rPr>
          <w:sz w:val="20"/>
        </w:rPr>
      </w:pPr>
      <w:proofErr w:type="gramStart"/>
      <w:r>
        <w:rPr>
          <w:rFonts w:ascii="Times New Roman" w:hAnsi="Times New Roman"/>
          <w:sz w:val="24"/>
        </w:rPr>
        <w:t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</w:t>
      </w:r>
      <w:r>
        <w:rPr>
          <w:rFonts w:ascii="Times New Roman" w:hAnsi="Times New Roman"/>
          <w:sz w:val="24"/>
        </w:rPr>
        <w:t xml:space="preserve">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>
        <w:rPr>
          <w:rFonts w:ascii="Times New Roman" w:hAnsi="Times New Roman"/>
          <w:color w:val="333333"/>
          <w:sz w:val="24"/>
        </w:rPr>
        <w:t xml:space="preserve">рабочей </w:t>
      </w:r>
      <w:r>
        <w:rPr>
          <w:rFonts w:ascii="Times New Roman" w:hAnsi="Times New Roman"/>
          <w:sz w:val="24"/>
        </w:rPr>
        <w:t>программе воспитания.</w:t>
      </w:r>
      <w:proofErr w:type="gramEnd"/>
    </w:p>
    <w:p w:rsidR="00C1471D" w:rsidRDefault="009D2A50">
      <w:pPr>
        <w:spacing w:after="0" w:line="264" w:lineRule="auto"/>
        <w:ind w:firstLine="600"/>
        <w:jc w:val="both"/>
        <w:rPr>
          <w:sz w:val="20"/>
        </w:rPr>
      </w:pPr>
      <w:r>
        <w:rPr>
          <w:rFonts w:ascii="Times New Roman" w:hAnsi="Times New Roman"/>
          <w:sz w:val="24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>
        <w:rPr>
          <w:rFonts w:ascii="Times New Roman" w:hAnsi="Times New Roman"/>
          <w:sz w:val="24"/>
        </w:rPr>
        <w:t>метапредметным</w:t>
      </w:r>
      <w:proofErr w:type="spellEnd"/>
      <w:r>
        <w:rPr>
          <w:rFonts w:ascii="Times New Roman" w:hAnsi="Times New Roman"/>
          <w:sz w:val="24"/>
        </w:rPr>
        <w:t xml:space="preserve"> и предметным результатам освоения образовательных программ и состав</w:t>
      </w:r>
      <w:r>
        <w:rPr>
          <w:rFonts w:ascii="Times New Roman" w:hAnsi="Times New Roman"/>
          <w:sz w:val="24"/>
        </w:rPr>
        <w:t>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даёт представление о целях</w:t>
      </w:r>
      <w:r>
        <w:rPr>
          <w:rFonts w:ascii="Times New Roman" w:hAnsi="Times New Roman"/>
          <w:sz w:val="24"/>
        </w:rPr>
        <w:t xml:space="preserve"> обучения, воспитания и </w:t>
      </w:r>
      <w:proofErr w:type="gramStart"/>
      <w:r>
        <w:rPr>
          <w:rFonts w:ascii="Times New Roman" w:hAnsi="Times New Roman"/>
          <w:sz w:val="24"/>
        </w:rPr>
        <w:t>развития</w:t>
      </w:r>
      <w:proofErr w:type="gramEnd"/>
      <w:r>
        <w:rPr>
          <w:rFonts w:ascii="Times New Roman" w:hAnsi="Times New Roman"/>
          <w:sz w:val="24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</w:t>
      </w:r>
      <w:r>
        <w:rPr>
          <w:rFonts w:ascii="Times New Roman" w:hAnsi="Times New Roman"/>
          <w:sz w:val="24"/>
        </w:rPr>
        <w:t xml:space="preserve">кже основных видов деятельности обучающихся. </w:t>
      </w:r>
    </w:p>
    <w:p w:rsidR="00C1471D" w:rsidRDefault="00C1471D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left="120"/>
        <w:jc w:val="center"/>
        <w:rPr>
          <w:sz w:val="20"/>
        </w:rPr>
      </w:pPr>
      <w:r>
        <w:rPr>
          <w:rFonts w:ascii="Times New Roman" w:hAnsi="Times New Roman"/>
          <w:b/>
          <w:sz w:val="24"/>
        </w:rPr>
        <w:t>ОБЩАЯ ХАРАКТЕРИСТИКА УЧЕБНОГО ПРЕДМЕТА «ГЕОГРАФИЯ»</w:t>
      </w:r>
    </w:p>
    <w:p w:rsidR="00C1471D" w:rsidRDefault="00C1471D">
      <w:pPr>
        <w:spacing w:after="0" w:line="264" w:lineRule="auto"/>
        <w:ind w:left="120"/>
        <w:jc w:val="both"/>
        <w:rPr>
          <w:sz w:val="20"/>
        </w:rPr>
      </w:pPr>
    </w:p>
    <w:p w:rsidR="00C1471D" w:rsidRDefault="009D2A50">
      <w:pPr>
        <w:spacing w:after="0" w:line="264" w:lineRule="auto"/>
        <w:ind w:firstLine="600"/>
        <w:jc w:val="both"/>
        <w:rPr>
          <w:sz w:val="20"/>
        </w:rPr>
      </w:pPr>
      <w:proofErr w:type="gramStart"/>
      <w:r>
        <w:rPr>
          <w:rFonts w:ascii="Times New Roman" w:hAnsi="Times New Roman"/>
          <w:sz w:val="24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</w:t>
      </w:r>
      <w:r>
        <w:rPr>
          <w:rFonts w:ascii="Times New Roman" w:hAnsi="Times New Roman"/>
          <w:sz w:val="24"/>
        </w:rPr>
        <w:t>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</w:t>
      </w:r>
      <w:r>
        <w:rPr>
          <w:rFonts w:ascii="Times New Roman" w:hAnsi="Times New Roman"/>
          <w:sz w:val="24"/>
        </w:rPr>
        <w:t>звитию территорий.</w:t>
      </w:r>
      <w:proofErr w:type="gramEnd"/>
    </w:p>
    <w:p w:rsidR="00C1471D" w:rsidRDefault="009D2A50">
      <w:pPr>
        <w:spacing w:after="0" w:line="264" w:lineRule="auto"/>
        <w:ind w:firstLine="600"/>
        <w:jc w:val="both"/>
        <w:rPr>
          <w:sz w:val="20"/>
        </w:rPr>
      </w:pPr>
      <w:r>
        <w:rPr>
          <w:rFonts w:ascii="Times New Roman" w:hAnsi="Times New Roman"/>
          <w:sz w:val="24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</w:t>
      </w:r>
      <w:r>
        <w:rPr>
          <w:rFonts w:ascii="Times New Roman" w:hAnsi="Times New Roman"/>
          <w:sz w:val="24"/>
        </w:rPr>
        <w:t>фического образования, основой для последующей уровневой дифференциации.</w:t>
      </w:r>
    </w:p>
    <w:p w:rsidR="00C1471D" w:rsidRDefault="00C1471D">
      <w:pPr>
        <w:spacing w:after="0" w:line="264" w:lineRule="auto"/>
        <w:ind w:firstLine="600"/>
        <w:jc w:val="both"/>
        <w:rPr>
          <w:sz w:val="18"/>
        </w:rPr>
      </w:pPr>
    </w:p>
    <w:p w:rsidR="00C1471D" w:rsidRDefault="009D2A50">
      <w:pPr>
        <w:spacing w:after="0" w:line="264" w:lineRule="auto"/>
        <w:ind w:left="120"/>
        <w:jc w:val="center"/>
        <w:rPr>
          <w:b/>
          <w:sz w:val="24"/>
        </w:rPr>
      </w:pPr>
      <w:r>
        <w:rPr>
          <w:rFonts w:ascii="Times New Roman" w:hAnsi="Times New Roman"/>
          <w:b/>
          <w:sz w:val="24"/>
        </w:rPr>
        <w:t>ЦЕЛИ ИЗУЧЕНИЯ УЧЕБНОГО ПРЕДМЕТА «ГЕОГРАФИЯ»</w:t>
      </w:r>
    </w:p>
    <w:p w:rsidR="00C1471D" w:rsidRDefault="00C1471D">
      <w:pPr>
        <w:spacing w:after="0" w:line="264" w:lineRule="auto"/>
        <w:ind w:left="120"/>
        <w:jc w:val="both"/>
        <w:rPr>
          <w:sz w:val="24"/>
        </w:rPr>
      </w:pP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Изучение географии в общем образовании направлено на достижение следующих целей: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1) воспитание чувства патриотизма, любви к своей стране,</w:t>
      </w:r>
      <w:r>
        <w:rPr>
          <w:rFonts w:ascii="Times New Roman" w:hAnsi="Times New Roman"/>
          <w:sz w:val="24"/>
        </w:rPr>
        <w:t xml:space="preserve">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2) развитие познавательных интересов, интеллектуальных и творческих способностей в процессе наблюдений за со</w:t>
      </w:r>
      <w:r>
        <w:rPr>
          <w:rFonts w:ascii="Times New Roman" w:hAnsi="Times New Roman"/>
          <w:sz w:val="24"/>
        </w:rPr>
        <w:t xml:space="preserve">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3) воспитание экологической культуры, соответствующей современному уровню </w:t>
      </w:r>
      <w:proofErr w:type="spellStart"/>
      <w:r>
        <w:rPr>
          <w:rFonts w:ascii="Times New Roman" w:hAnsi="Times New Roman"/>
          <w:sz w:val="24"/>
        </w:rPr>
        <w:t>геоэкологичес</w:t>
      </w:r>
      <w:r>
        <w:rPr>
          <w:rFonts w:ascii="Times New Roman" w:hAnsi="Times New Roman"/>
          <w:sz w:val="24"/>
        </w:rPr>
        <w:t>кого</w:t>
      </w:r>
      <w:proofErr w:type="spellEnd"/>
      <w:r>
        <w:rPr>
          <w:rFonts w:ascii="Times New Roman" w:hAnsi="Times New Roman"/>
          <w:sz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4) </w:t>
      </w:r>
      <w:r>
        <w:rPr>
          <w:rFonts w:ascii="Times New Roman" w:hAnsi="Times New Roman"/>
          <w:sz w:val="24"/>
        </w:rPr>
        <w:t>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5) формиров</w:t>
      </w:r>
      <w:r>
        <w:rPr>
          <w:rFonts w:ascii="Times New Roman" w:hAnsi="Times New Roman"/>
          <w:sz w:val="24"/>
        </w:rPr>
        <w:t>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</w:t>
      </w:r>
      <w:r>
        <w:rPr>
          <w:rFonts w:ascii="Times New Roman" w:hAnsi="Times New Roman"/>
          <w:sz w:val="24"/>
        </w:rPr>
        <w:t xml:space="preserve">зни процессов и явлений в современном поликультурном, </w:t>
      </w:r>
      <w:proofErr w:type="spellStart"/>
      <w:r>
        <w:rPr>
          <w:rFonts w:ascii="Times New Roman" w:hAnsi="Times New Roman"/>
          <w:sz w:val="24"/>
        </w:rPr>
        <w:t>полиэтничном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многоконфессиональном</w:t>
      </w:r>
      <w:proofErr w:type="spellEnd"/>
      <w:r>
        <w:rPr>
          <w:rFonts w:ascii="Times New Roman" w:hAnsi="Times New Roman"/>
          <w:sz w:val="24"/>
        </w:rPr>
        <w:t xml:space="preserve"> мире; 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</w:t>
      </w:r>
      <w:r>
        <w:rPr>
          <w:rFonts w:ascii="Times New Roman" w:hAnsi="Times New Roman"/>
          <w:sz w:val="24"/>
        </w:rPr>
        <w:t>серьёзной базы географических знаний.</w:t>
      </w:r>
    </w:p>
    <w:p w:rsidR="00C1471D" w:rsidRDefault="00C1471D">
      <w:pPr>
        <w:sectPr w:rsidR="00C1471D" w:rsidSect="009D2A50">
          <w:pgSz w:w="16848" w:h="11908" w:orient="landscape"/>
          <w:pgMar w:top="522" w:right="539" w:bottom="278" w:left="561" w:header="708" w:footer="708" w:gutter="0"/>
          <w:cols w:space="720"/>
        </w:sectPr>
      </w:pPr>
    </w:p>
    <w:p w:rsidR="00C1471D" w:rsidRDefault="00C1471D">
      <w:pPr>
        <w:spacing w:after="0"/>
        <w:ind w:left="120"/>
        <w:rPr>
          <w:sz w:val="24"/>
        </w:rPr>
      </w:pPr>
    </w:p>
    <w:p w:rsidR="00C1471D" w:rsidRDefault="009D2A50">
      <w:pPr>
        <w:spacing w:after="0" w:line="264" w:lineRule="auto"/>
        <w:ind w:left="120"/>
        <w:jc w:val="center"/>
        <w:rPr>
          <w:sz w:val="20"/>
        </w:rPr>
      </w:pPr>
      <w:r>
        <w:rPr>
          <w:rFonts w:ascii="Times New Roman" w:hAnsi="Times New Roman"/>
          <w:b/>
          <w:sz w:val="24"/>
        </w:rPr>
        <w:t>МЕСТО УЧЕБНОГО ПРЕДМЕТА «ГЕОГРАФИЯ» В УЧЕБНОМ ПЛАНЕ</w:t>
      </w:r>
    </w:p>
    <w:p w:rsidR="00C1471D" w:rsidRDefault="00C1471D">
      <w:pPr>
        <w:spacing w:after="0" w:line="264" w:lineRule="auto"/>
        <w:ind w:left="120"/>
        <w:jc w:val="both"/>
        <w:rPr>
          <w:sz w:val="20"/>
        </w:rPr>
      </w:pPr>
    </w:p>
    <w:p w:rsidR="00C1471D" w:rsidRDefault="009D2A50">
      <w:pPr>
        <w:spacing w:after="0" w:line="264" w:lineRule="auto"/>
        <w:ind w:firstLine="600"/>
        <w:jc w:val="both"/>
        <w:rPr>
          <w:sz w:val="20"/>
        </w:rPr>
      </w:pPr>
      <w:r>
        <w:rPr>
          <w:rFonts w:ascii="Times New Roman" w:hAnsi="Times New Roman"/>
          <w:sz w:val="24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</w:t>
      </w:r>
      <w:r>
        <w:rPr>
          <w:rFonts w:ascii="Times New Roman" w:hAnsi="Times New Roman"/>
          <w:sz w:val="24"/>
        </w:rPr>
        <w:t>ые предметы».</w:t>
      </w:r>
    </w:p>
    <w:p w:rsidR="00C1471D" w:rsidRDefault="009D2A50">
      <w:pPr>
        <w:spacing w:after="0" w:line="264" w:lineRule="auto"/>
        <w:ind w:firstLine="600"/>
        <w:jc w:val="both"/>
        <w:rPr>
          <w:sz w:val="20"/>
        </w:rPr>
      </w:pPr>
      <w:r>
        <w:rPr>
          <w:rFonts w:ascii="Times New Roman" w:hAnsi="Times New Roman"/>
          <w:sz w:val="24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C1471D" w:rsidRDefault="009D2A50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Учебным планом на изучение географии отводится 272 часа: по одному часу в неделю в 5 </w:t>
      </w:r>
      <w:r>
        <w:rPr>
          <w:rFonts w:ascii="Times New Roman" w:hAnsi="Times New Roman"/>
          <w:sz w:val="24"/>
        </w:rPr>
        <w:t>и 6 классах и по 2 часа в 7, 8 и 9 классах.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СОДЕРЖАНИЕ УЧЕБНОГО ПРЕДМЕТА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 КЛАСС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1. Географическое изучение Земли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Введение</w:t>
      </w:r>
      <w:r>
        <w:rPr>
          <w:rFonts w:ascii="Times New Roman" w:hAnsi="Times New Roman"/>
          <w:sz w:val="24"/>
        </w:rPr>
        <w:t>. География — наука о планете Земля.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изучает география? Географические объекты, процессы и явления. Как география изуча</w:t>
      </w:r>
      <w:r>
        <w:rPr>
          <w:rFonts w:ascii="Times New Roman" w:hAnsi="Times New Roman"/>
          <w:sz w:val="24"/>
        </w:rPr>
        <w:t>ет объекты, процессы и явления. Географические методы изучения объектов и явлений. Древо географических наук.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Практическая работа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</w:t>
      </w:r>
      <w:r>
        <w:rPr>
          <w:rFonts w:ascii="Times New Roman" w:hAnsi="Times New Roman"/>
          <w:b/>
          <w:sz w:val="24"/>
        </w:rPr>
        <w:t xml:space="preserve">а 1. История географических открытий 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>
        <w:rPr>
          <w:rFonts w:ascii="Times New Roman" w:hAnsi="Times New Roman"/>
          <w:sz w:val="24"/>
        </w:rPr>
        <w:t>Пифея</w:t>
      </w:r>
      <w:proofErr w:type="spellEnd"/>
      <w:r>
        <w:rPr>
          <w:rFonts w:ascii="Times New Roman" w:hAnsi="Times New Roman"/>
          <w:sz w:val="24"/>
        </w:rPr>
        <w:t>. Плавания финикийцев вокруг Африки. Экспедиции Т. Хейердала как модель путешествий в древности. Появление</w:t>
      </w:r>
      <w:r>
        <w:rPr>
          <w:rFonts w:ascii="Times New Roman" w:hAnsi="Times New Roman"/>
          <w:sz w:val="24"/>
        </w:rPr>
        <w:t xml:space="preserve"> географических карт.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Эпоха Великих географических открытий. Три пути в Индию. Открытие Нового света — экспедиция </w:t>
      </w:r>
      <w:r>
        <w:rPr>
          <w:rFonts w:ascii="Times New Roman" w:hAnsi="Times New Roman"/>
          <w:sz w:val="24"/>
        </w:rPr>
        <w:t>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Географические открытия XVII—XIX вв. Поиски Южной Земли — открытие Австралии. Русские путе</w:t>
      </w:r>
      <w:r>
        <w:rPr>
          <w:rFonts w:ascii="Times New Roman" w:hAnsi="Times New Roman"/>
          <w:sz w:val="24"/>
        </w:rPr>
        <w:t>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Географические исследования в ХХ в. Исследование полярных областей Земли. Изучение М</w:t>
      </w:r>
      <w:r>
        <w:rPr>
          <w:rFonts w:ascii="Times New Roman" w:hAnsi="Times New Roman"/>
          <w:sz w:val="24"/>
        </w:rPr>
        <w:t>ирового океана. Географические открытия Новейшего времени.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Практические работы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 Обозначение на контурной карте географических объектов, открытых в разные периоды.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 Сравнение карт Эратосфена, Птолемея и современных карт по предложенным учителем вопросам</w:t>
      </w:r>
      <w:r>
        <w:rPr>
          <w:rFonts w:ascii="Times New Roman" w:hAnsi="Times New Roman"/>
          <w:sz w:val="24"/>
        </w:rPr>
        <w:t>.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2. Изображения земной поверхности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1. Планы местности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</w:t>
      </w:r>
      <w:r>
        <w:rPr>
          <w:rFonts w:ascii="Times New Roman" w:hAnsi="Times New Roman"/>
          <w:sz w:val="24"/>
        </w:rPr>
        <w:t>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</w:t>
      </w:r>
      <w:r>
        <w:rPr>
          <w:rFonts w:ascii="Times New Roman" w:hAnsi="Times New Roman"/>
          <w:sz w:val="24"/>
        </w:rPr>
        <w:t xml:space="preserve"> транспортные планы, планы местности в мобильных приложениях) и области их применения.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Практические работы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 Определение направлений и расстояний по плану местности.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 Составление описания маршрута по плану местности.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2. Географические карты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Различи</w:t>
      </w:r>
      <w:r>
        <w:rPr>
          <w:rFonts w:ascii="Times New Roman" w:hAnsi="Times New Roman"/>
          <w:sz w:val="24"/>
        </w:rPr>
        <w:t>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</w:t>
      </w:r>
      <w:r>
        <w:rPr>
          <w:rFonts w:ascii="Times New Roman" w:hAnsi="Times New Roman"/>
          <w:sz w:val="24"/>
        </w:rPr>
        <w:t xml:space="preserve"> географическая долгота, их определение на глобусе и картах. Определение расстояний по глобусу.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</w:t>
      </w:r>
      <w:r>
        <w:rPr>
          <w:rFonts w:ascii="Times New Roman" w:hAnsi="Times New Roman"/>
          <w:sz w:val="24"/>
        </w:rPr>
        <w:t>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</w:t>
      </w:r>
      <w:r>
        <w:rPr>
          <w:rFonts w:ascii="Times New Roman" w:hAnsi="Times New Roman"/>
          <w:sz w:val="24"/>
        </w:rPr>
        <w:t xml:space="preserve">рты. Профессия картограф. Система космической навигации. </w:t>
      </w:r>
      <w:proofErr w:type="spellStart"/>
      <w:r>
        <w:rPr>
          <w:rFonts w:ascii="Times New Roman" w:hAnsi="Times New Roman"/>
          <w:sz w:val="24"/>
        </w:rPr>
        <w:t>Геоинформационные</w:t>
      </w:r>
      <w:proofErr w:type="spellEnd"/>
      <w:r>
        <w:rPr>
          <w:rFonts w:ascii="Times New Roman" w:hAnsi="Times New Roman"/>
          <w:sz w:val="24"/>
        </w:rPr>
        <w:t xml:space="preserve"> системы.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Практические работы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 Определение направлений и расстояний по карте полушарий.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 Определение географических координат объектов и определение объектов по их географическим</w:t>
      </w:r>
      <w:r>
        <w:rPr>
          <w:rFonts w:ascii="Times New Roman" w:hAnsi="Times New Roman"/>
          <w:sz w:val="24"/>
        </w:rPr>
        <w:t xml:space="preserve"> координатам.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C1471D" w:rsidRDefault="009D2A50">
      <w:p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Раздел 3. Земля — планета Солнечной системы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Движения Земли. Земная ось и географические полюсы. Географические следствия движения </w:t>
      </w:r>
      <w:r>
        <w:rPr>
          <w:rFonts w:ascii="Times New Roman" w:hAnsi="Times New Roman"/>
          <w:sz w:val="24"/>
        </w:rPr>
        <w:t>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</w:t>
      </w:r>
      <w:r>
        <w:rPr>
          <w:rFonts w:ascii="Times New Roman" w:hAnsi="Times New Roman"/>
          <w:sz w:val="24"/>
        </w:rPr>
        <w:t>и вокруг своей оси. Смена дня и ночи на Земле.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Влияние Космоса на Землю и жизнь людей.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Практическая работа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1. Выявление закономерностей изменения продолжительности дня и высоты Солнца над горизонтом в зависимости от географической широты и времени года на </w:t>
      </w:r>
      <w:r>
        <w:rPr>
          <w:rFonts w:ascii="Times New Roman" w:hAnsi="Times New Roman"/>
          <w:sz w:val="24"/>
        </w:rPr>
        <w:t>территории России.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Раздел 4. Оболочки Земли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Тема 1. Литосфера — каменная оболочка Земли 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</w:t>
      </w:r>
      <w:r>
        <w:rPr>
          <w:rFonts w:ascii="Times New Roman" w:hAnsi="Times New Roman"/>
          <w:sz w:val="24"/>
        </w:rPr>
        <w:t>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Проявления внутренних и внешних процессов образования рельефа. Движение </w:t>
      </w:r>
      <w:proofErr w:type="spellStart"/>
      <w:r>
        <w:rPr>
          <w:rFonts w:ascii="Times New Roman" w:hAnsi="Times New Roman"/>
          <w:sz w:val="24"/>
        </w:rPr>
        <w:t>литосферных</w:t>
      </w:r>
      <w:proofErr w:type="spellEnd"/>
      <w:r>
        <w:rPr>
          <w:rFonts w:ascii="Times New Roman" w:hAnsi="Times New Roman"/>
          <w:sz w:val="24"/>
        </w:rPr>
        <w:t xml:space="preserve"> плит. Образование вулканов и </w:t>
      </w:r>
      <w:r>
        <w:rPr>
          <w:rFonts w:ascii="Times New Roman" w:hAnsi="Times New Roman"/>
          <w:sz w:val="24"/>
        </w:rPr>
        <w:t>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</w:t>
      </w:r>
      <w:r>
        <w:rPr>
          <w:rFonts w:ascii="Times New Roman" w:hAnsi="Times New Roman"/>
          <w:sz w:val="24"/>
        </w:rPr>
        <w:t xml:space="preserve"> Формирование рельефа земной поверхности как результат действия внутренних и внешних сил.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</w:t>
      </w:r>
      <w:r>
        <w:rPr>
          <w:rFonts w:ascii="Times New Roman" w:hAnsi="Times New Roman"/>
          <w:sz w:val="24"/>
        </w:rPr>
        <w:t>ысочайшие горные системы мира. Разнообразие равнин по высоте. Формы равнинного рельефа, крупнейшие по площади равнины мира.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Человек и литосфера. Условия жизни человека в горах и на равнинах. Деятельность человека, преобразующая земную поверхность, и связан</w:t>
      </w:r>
      <w:r>
        <w:rPr>
          <w:rFonts w:ascii="Times New Roman" w:hAnsi="Times New Roman"/>
          <w:sz w:val="24"/>
        </w:rPr>
        <w:t>ные с ней экологические проблемы.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Практическая работа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 Описание горной системы или равнины по физическ</w:t>
      </w:r>
      <w:r>
        <w:rPr>
          <w:rFonts w:ascii="Times New Roman" w:hAnsi="Times New Roman"/>
          <w:sz w:val="24"/>
        </w:rPr>
        <w:t>ой карте.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Заключение 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Практикум «Сезонные изменения в природе своей местности»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Практическая работа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 Анализ результатов фенологических наблюдений и наблюдений за погодой.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C1471D">
      <w:pPr>
        <w:spacing w:after="0" w:line="264" w:lineRule="auto"/>
        <w:ind w:left="120"/>
        <w:jc w:val="both"/>
        <w:rPr>
          <w:sz w:val="20"/>
        </w:rPr>
      </w:pPr>
    </w:p>
    <w:p w:rsidR="00C1471D" w:rsidRDefault="009D2A50">
      <w:pPr>
        <w:spacing w:after="0" w:line="264" w:lineRule="auto"/>
        <w:ind w:left="120"/>
        <w:jc w:val="center"/>
        <w:rPr>
          <w:sz w:val="24"/>
        </w:rPr>
      </w:pPr>
      <w:r>
        <w:rPr>
          <w:rFonts w:ascii="Times New Roman" w:hAnsi="Times New Roman"/>
          <w:b/>
          <w:sz w:val="24"/>
        </w:rPr>
        <w:t>6 КЛАСС</w:t>
      </w:r>
    </w:p>
    <w:p w:rsidR="00C1471D" w:rsidRDefault="00C1471D">
      <w:pPr>
        <w:spacing w:after="0" w:line="264" w:lineRule="auto"/>
        <w:ind w:left="120"/>
        <w:jc w:val="both"/>
        <w:rPr>
          <w:sz w:val="24"/>
        </w:rPr>
      </w:pPr>
    </w:p>
    <w:p w:rsidR="00C1471D" w:rsidRDefault="009D2A50">
      <w:pPr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Раздел 1. Оболочки Земли</w:t>
      </w:r>
    </w:p>
    <w:p w:rsidR="00C1471D" w:rsidRDefault="00C1471D">
      <w:pPr>
        <w:spacing w:after="0" w:line="264" w:lineRule="auto"/>
        <w:ind w:left="120"/>
        <w:jc w:val="both"/>
        <w:rPr>
          <w:sz w:val="24"/>
        </w:rPr>
      </w:pPr>
    </w:p>
    <w:p w:rsidR="00C1471D" w:rsidRDefault="009D2A50">
      <w:pPr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 xml:space="preserve"> Тема 1. Гидросфера — водная оболочка Земли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Гидросфера и методы её изучения. Части гидросферы. Мировой круговорот воды. Значение гидросферы.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</w:t>
      </w:r>
      <w:r>
        <w:rPr>
          <w:rFonts w:ascii="Times New Roman" w:hAnsi="Times New Roman"/>
          <w:sz w:val="24"/>
        </w:rPr>
        <w:t xml:space="preserve">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Воды суши. Способы изображения внутренних вод на к</w:t>
      </w:r>
      <w:r>
        <w:rPr>
          <w:rFonts w:ascii="Times New Roman" w:hAnsi="Times New Roman"/>
          <w:sz w:val="24"/>
        </w:rPr>
        <w:t>артах.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Реки: горные и равнинные. Речная система, бассейн, водораздел. Пороги и водопады. Питание и режим реки.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</w:t>
      </w:r>
      <w:r>
        <w:rPr>
          <w:rFonts w:ascii="Times New Roman" w:hAnsi="Times New Roman"/>
          <w:sz w:val="24"/>
        </w:rPr>
        <w:t>ссия гляциолог.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Многолетняя мерзлота. Болота, их образование.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Стихийные явления в гидр</w:t>
      </w:r>
      <w:r>
        <w:rPr>
          <w:rFonts w:ascii="Times New Roman" w:hAnsi="Times New Roman"/>
          <w:sz w:val="24"/>
        </w:rPr>
        <w:t>осфере, методы наблюдения и защиты.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Человек и гидросфера. Использование человеком энергии воды.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Использование космических методов в исследовании влияния человека на гидросферу.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Практические работы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1. Сравнение двух рек (России и мира) по заданным признакам</w:t>
      </w:r>
      <w:r>
        <w:rPr>
          <w:rFonts w:ascii="Times New Roman" w:hAnsi="Times New Roman"/>
          <w:sz w:val="24"/>
        </w:rPr>
        <w:t>.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2. Характеристика одного из крупнейших озёр России по плану в форме презентации.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3. Составление перечня поверхностных водных объектов своего края и их систематизация в форме таблицы.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Тема 2. Атмосфера — воздушная оболочка Земли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Воздушная оболочка Земли: </w:t>
      </w:r>
      <w:r>
        <w:rPr>
          <w:rFonts w:ascii="Times New Roman" w:hAnsi="Times New Roman"/>
          <w:sz w:val="24"/>
        </w:rPr>
        <w:t>газовый состав, строение и значение атмосферы.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</w:t>
      </w:r>
      <w:r>
        <w:rPr>
          <w:rFonts w:ascii="Times New Roman" w:hAnsi="Times New Roman"/>
          <w:sz w:val="24"/>
        </w:rPr>
        <w:t>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Атмосферное давление. Ветер и причины его возникновения. Роза ветров. Бризы. Муссоны. 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Вода в атмосфере. Влажность возд</w:t>
      </w:r>
      <w:r>
        <w:rPr>
          <w:rFonts w:ascii="Times New Roman" w:hAnsi="Times New Roman"/>
          <w:sz w:val="24"/>
        </w:rPr>
        <w:t>уха. Образование облаков. Облака и их виды. Туман. Образование и выпадение атмосферных осадков. Виды атмосферных осадков.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Погода и её показатели. Причины изменения погоды.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Климат и климатообразующие факторы. Зависимость климата от географической широты и в</w:t>
      </w:r>
      <w:r>
        <w:rPr>
          <w:rFonts w:ascii="Times New Roman" w:hAnsi="Times New Roman"/>
          <w:sz w:val="24"/>
        </w:rPr>
        <w:t>ысоты местности над уровнем моря.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</w:t>
      </w:r>
      <w:r>
        <w:rPr>
          <w:rFonts w:ascii="Times New Roman" w:hAnsi="Times New Roman"/>
          <w:sz w:val="24"/>
        </w:rPr>
        <w:t>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Практические работы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1. Представление результатов наблюдения за погодой своей местности.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Тема 3. Биосфера — оболочка жизни 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Биосфер</w:t>
      </w:r>
      <w:r>
        <w:rPr>
          <w:rFonts w:ascii="Times New Roman" w:hAnsi="Times New Roman"/>
          <w:sz w:val="24"/>
        </w:rPr>
        <w:t xml:space="preserve">а — оболочка жизни. Границы биосферы. Профессии </w:t>
      </w:r>
      <w:proofErr w:type="spellStart"/>
      <w:r>
        <w:rPr>
          <w:rFonts w:ascii="Times New Roman" w:hAnsi="Times New Roman"/>
          <w:sz w:val="24"/>
        </w:rPr>
        <w:t>биогеограф</w:t>
      </w:r>
      <w:proofErr w:type="spellEnd"/>
      <w:r>
        <w:rPr>
          <w:rFonts w:ascii="Times New Roman" w:hAnsi="Times New Roman"/>
          <w:sz w:val="24"/>
        </w:rPr>
        <w:t xml:space="preserve">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</w:t>
      </w:r>
      <w:r>
        <w:rPr>
          <w:rFonts w:ascii="Times New Roman" w:hAnsi="Times New Roman"/>
          <w:sz w:val="24"/>
        </w:rPr>
        <w:t>отного и растительного мира Океана с глубиной и географической широтой.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Человек как часть биосферы. Распространение людей на Земле.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Исследования и экологические проблемы.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Практические работы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1. Характеристика растительности участка местности своего края.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З</w:t>
      </w:r>
      <w:r>
        <w:rPr>
          <w:rFonts w:ascii="Times New Roman" w:hAnsi="Times New Roman"/>
          <w:b/>
          <w:sz w:val="24"/>
        </w:rPr>
        <w:t xml:space="preserve">аключение 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Природно-территориальные комплексы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</w:t>
      </w:r>
      <w:r>
        <w:rPr>
          <w:rFonts w:ascii="Times New Roman" w:hAnsi="Times New Roman"/>
          <w:sz w:val="24"/>
        </w:rPr>
        <w:t>а Земле. Почва, её строение и состав. Образование почвы и плодородие почв. Охрана почв.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Природная среда. Охрана природы. Природные особо охраняемые территории. Всемирное наследие ЮНЕСКО.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Практическая работа (выполняется на местности)</w:t>
      </w:r>
    </w:p>
    <w:p w:rsidR="00C1471D" w:rsidRDefault="009D2A50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1. Характеристика лока</w:t>
      </w:r>
      <w:r>
        <w:rPr>
          <w:rFonts w:ascii="Times New Roman" w:hAnsi="Times New Roman"/>
          <w:sz w:val="24"/>
        </w:rPr>
        <w:t>льного природного комплекса по плану.</w:t>
      </w:r>
    </w:p>
    <w:p w:rsidR="00C1471D" w:rsidRDefault="00C1471D">
      <w:pPr>
        <w:spacing w:after="0" w:line="264" w:lineRule="auto"/>
        <w:ind w:left="120"/>
        <w:jc w:val="both"/>
        <w:rPr>
          <w:sz w:val="24"/>
        </w:rPr>
      </w:pPr>
    </w:p>
    <w:p w:rsidR="00C1471D" w:rsidRDefault="009D2A50">
      <w:pPr>
        <w:spacing w:after="0" w:line="264" w:lineRule="auto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 КЛАСС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Раздел 1. Главные закономерности природы Земли 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Тема 1. Географическая оболочка 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Географическая оболочка: особенности строения и свойства. Целостность, зональность, ритмичность — и их географические </w:t>
      </w:r>
      <w:r>
        <w:rPr>
          <w:rFonts w:ascii="Times New Roman" w:hAnsi="Times New Roman"/>
          <w:sz w:val="24"/>
        </w:rPr>
        <w:t>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Практическая работа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 Выявление проявления широтной зональности по картам природных зон.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2. Литосфера и рель</w:t>
      </w:r>
      <w:r>
        <w:rPr>
          <w:rFonts w:ascii="Times New Roman" w:hAnsi="Times New Roman"/>
          <w:b/>
          <w:sz w:val="24"/>
        </w:rPr>
        <w:t xml:space="preserve">еф Земли 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История Земли как планеты. </w:t>
      </w:r>
      <w:proofErr w:type="spellStart"/>
      <w:r>
        <w:rPr>
          <w:rFonts w:ascii="Times New Roman" w:hAnsi="Times New Roman"/>
          <w:sz w:val="24"/>
        </w:rPr>
        <w:t>Литосферные</w:t>
      </w:r>
      <w:proofErr w:type="spellEnd"/>
      <w:r>
        <w:rPr>
          <w:rFonts w:ascii="Times New Roman" w:hAnsi="Times New Roman"/>
          <w:sz w:val="24"/>
        </w:rPr>
        <w:t xml:space="preserve"> плиты и их движение. Материки,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>
        <w:rPr>
          <w:rFonts w:ascii="Times New Roman" w:hAnsi="Times New Roman"/>
          <w:sz w:val="24"/>
        </w:rPr>
        <w:t>рельефообразования</w:t>
      </w:r>
      <w:proofErr w:type="spellEnd"/>
      <w:r>
        <w:rPr>
          <w:rFonts w:ascii="Times New Roman" w:hAnsi="Times New Roman"/>
          <w:sz w:val="24"/>
        </w:rPr>
        <w:t>. Полезные ископаемые.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Практические </w:t>
      </w:r>
      <w:r>
        <w:rPr>
          <w:rFonts w:ascii="Times New Roman" w:hAnsi="Times New Roman"/>
          <w:b/>
          <w:sz w:val="24"/>
        </w:rPr>
        <w:t>работы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 Анализ физической карты и карты строения земной коры с целью </w:t>
      </w:r>
      <w:proofErr w:type="gramStart"/>
      <w:r>
        <w:rPr>
          <w:rFonts w:ascii="Times New Roman" w:hAnsi="Times New Roman"/>
          <w:sz w:val="24"/>
        </w:rPr>
        <w:t>выявления закономерностей распространения крупных форм рельефа</w:t>
      </w:r>
      <w:proofErr w:type="gramEnd"/>
      <w:r>
        <w:rPr>
          <w:rFonts w:ascii="Times New Roman" w:hAnsi="Times New Roman"/>
          <w:sz w:val="24"/>
        </w:rPr>
        <w:t>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 Объяснение вулканических или сейсмических событий, о которых говорится в тексте.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Тема 3. Атмосфера и климаты Земли 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>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</w:t>
      </w:r>
      <w:r>
        <w:rPr>
          <w:rFonts w:ascii="Times New Roman" w:hAnsi="Times New Roman"/>
          <w:sz w:val="24"/>
        </w:rPr>
        <w:t xml:space="preserve">е ветры. Разнообразие климата на Земле. Климатообразующие факторы: географическое положение, океанические течения, особенности циркуляции атмосферы </w:t>
      </w:r>
      <w:r>
        <w:rPr>
          <w:rFonts w:ascii="Times New Roman" w:hAnsi="Times New Roman"/>
          <w:sz w:val="24"/>
        </w:rPr>
        <w:lastRenderedPageBreak/>
        <w:t>(типы воздушных масс и преобладающие ветры), характер подстилающей поверхности и рельефа территории. Характе</w:t>
      </w:r>
      <w:r>
        <w:rPr>
          <w:rFonts w:ascii="Times New Roman" w:hAnsi="Times New Roman"/>
          <w:sz w:val="24"/>
        </w:rPr>
        <w:t>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</w:t>
      </w:r>
      <w:r>
        <w:rPr>
          <w:rFonts w:ascii="Times New Roman" w:hAnsi="Times New Roman"/>
          <w:sz w:val="24"/>
        </w:rPr>
        <w:t xml:space="preserve">ческих поясов, климатические карты, карты атмосферных осадков по сезонам года. </w:t>
      </w:r>
      <w:proofErr w:type="spellStart"/>
      <w:r>
        <w:rPr>
          <w:rFonts w:ascii="Times New Roman" w:hAnsi="Times New Roman"/>
          <w:sz w:val="24"/>
        </w:rPr>
        <w:t>Климатограмма</w:t>
      </w:r>
      <w:proofErr w:type="spellEnd"/>
      <w:r>
        <w:rPr>
          <w:rFonts w:ascii="Times New Roman" w:hAnsi="Times New Roman"/>
          <w:sz w:val="24"/>
        </w:rPr>
        <w:t xml:space="preserve"> как графическая форма отражения климатических особенностей территории.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Практическая работа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 Описание климата территории по климатической карте и </w:t>
      </w:r>
      <w:proofErr w:type="spellStart"/>
      <w:r>
        <w:rPr>
          <w:rFonts w:ascii="Times New Roman" w:hAnsi="Times New Roman"/>
          <w:sz w:val="24"/>
        </w:rPr>
        <w:t>климатограмме</w:t>
      </w:r>
      <w:proofErr w:type="spellEnd"/>
      <w:r>
        <w:rPr>
          <w:rFonts w:ascii="Times New Roman" w:hAnsi="Times New Roman"/>
          <w:sz w:val="24"/>
        </w:rPr>
        <w:t>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 xml:space="preserve">ема 4. Мировой океан — основная часть гидросферы 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</w:t>
      </w:r>
      <w:r>
        <w:rPr>
          <w:rFonts w:ascii="Times New Roman" w:hAnsi="Times New Roman"/>
          <w:sz w:val="24"/>
        </w:rPr>
        <w:t>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</w:t>
      </w:r>
      <w:r>
        <w:rPr>
          <w:rFonts w:ascii="Times New Roman" w:hAnsi="Times New Roman"/>
          <w:sz w:val="24"/>
        </w:rPr>
        <w:t xml:space="preserve">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</w:t>
      </w:r>
      <w:proofErr w:type="spellStart"/>
      <w:r>
        <w:rPr>
          <w:rFonts w:ascii="Times New Roman" w:hAnsi="Times New Roman"/>
          <w:sz w:val="24"/>
        </w:rPr>
        <w:t>ледовитости</w:t>
      </w:r>
      <w:proofErr w:type="spellEnd"/>
      <w:r>
        <w:rPr>
          <w:rFonts w:ascii="Times New Roman" w:hAnsi="Times New Roman"/>
          <w:sz w:val="24"/>
        </w:rPr>
        <w:t xml:space="preserve"> и уровня Мирового океана, их причины и следствия. Жизнь в Океане, закономерности её</w:t>
      </w:r>
      <w:r>
        <w:rPr>
          <w:rFonts w:ascii="Times New Roman" w:hAnsi="Times New Roman"/>
          <w:sz w:val="24"/>
        </w:rPr>
        <w:t xml:space="preserve"> пространственного распространения. Основные районы рыболовства. Экологические проблемы Мирового океана.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Практические работы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 Выявление </w:t>
      </w:r>
      <w:proofErr w:type="gramStart"/>
      <w:r>
        <w:rPr>
          <w:rFonts w:ascii="Times New Roman" w:hAnsi="Times New Roman"/>
          <w:sz w:val="24"/>
        </w:rPr>
        <w:t>закономерностей изменения солёности поверхностных вод Мирового океана</w:t>
      </w:r>
      <w:proofErr w:type="gramEnd"/>
      <w:r>
        <w:rPr>
          <w:rFonts w:ascii="Times New Roman" w:hAnsi="Times New Roman"/>
          <w:sz w:val="24"/>
        </w:rPr>
        <w:t xml:space="preserve"> и распространения тёплых и холодных течений у за</w:t>
      </w:r>
      <w:r>
        <w:rPr>
          <w:rFonts w:ascii="Times New Roman" w:hAnsi="Times New Roman"/>
          <w:sz w:val="24"/>
        </w:rPr>
        <w:t>падных и восточных побережий материков.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 Сравнение двух океанов по плану с использованием нескольких источников географической информации.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2. Человечество на Земле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Тема 1. Численность населения 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Заселение Земли человеком. Современная численность</w:t>
      </w:r>
      <w:r>
        <w:rPr>
          <w:rFonts w:ascii="Times New Roman" w:hAnsi="Times New Roman"/>
          <w:sz w:val="24"/>
        </w:rPr>
        <w:t xml:space="preserve">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Практические работы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 Определение, сравнение </w:t>
      </w:r>
      <w:proofErr w:type="gramStart"/>
      <w:r>
        <w:rPr>
          <w:rFonts w:ascii="Times New Roman" w:hAnsi="Times New Roman"/>
          <w:sz w:val="24"/>
        </w:rPr>
        <w:t>темп</w:t>
      </w:r>
      <w:r>
        <w:rPr>
          <w:rFonts w:ascii="Times New Roman" w:hAnsi="Times New Roman"/>
          <w:sz w:val="24"/>
        </w:rPr>
        <w:t>ов изменения численности населения отдельных регионов мира</w:t>
      </w:r>
      <w:proofErr w:type="gramEnd"/>
      <w:r>
        <w:rPr>
          <w:rFonts w:ascii="Times New Roman" w:hAnsi="Times New Roman"/>
          <w:sz w:val="24"/>
        </w:rPr>
        <w:t xml:space="preserve"> по статистическим материалам.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2. Страны и народы мира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Народы и религии мира. Этниче</w:t>
      </w:r>
      <w:r>
        <w:rPr>
          <w:rFonts w:ascii="Times New Roman" w:hAnsi="Times New Roman"/>
          <w:sz w:val="24"/>
        </w:rPr>
        <w:t xml:space="preserve">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</w:t>
      </w:r>
      <w:proofErr w:type="gramStart"/>
      <w:r>
        <w:rPr>
          <w:rFonts w:ascii="Times New Roman" w:hAnsi="Times New Roman"/>
          <w:sz w:val="24"/>
        </w:rPr>
        <w:t>комп­ле</w:t>
      </w:r>
      <w:r>
        <w:rPr>
          <w:rFonts w:ascii="Times New Roman" w:hAnsi="Times New Roman"/>
          <w:sz w:val="24"/>
        </w:rPr>
        <w:t>ксы</w:t>
      </w:r>
      <w:proofErr w:type="gramEnd"/>
      <w:r>
        <w:rPr>
          <w:rFonts w:ascii="Times New Roman" w:hAnsi="Times New Roman"/>
          <w:sz w:val="24"/>
        </w:rPr>
        <w:t>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Практическая работа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 Сравнение занятий населения двух стран по комплексным ка</w:t>
      </w:r>
      <w:r>
        <w:rPr>
          <w:rFonts w:ascii="Times New Roman" w:hAnsi="Times New Roman"/>
          <w:sz w:val="24"/>
        </w:rPr>
        <w:t>ртам.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3. Материки и страны 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Тема 1. Южные материки 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</w:t>
      </w:r>
      <w:proofErr w:type="spellStart"/>
      <w:r>
        <w:rPr>
          <w:rFonts w:ascii="Times New Roman" w:hAnsi="Times New Roman"/>
          <w:sz w:val="24"/>
        </w:rPr>
        <w:t>азональные</w:t>
      </w:r>
      <w:proofErr w:type="spellEnd"/>
      <w:r>
        <w:rPr>
          <w:rFonts w:ascii="Times New Roman" w:hAnsi="Times New Roman"/>
          <w:sz w:val="24"/>
        </w:rPr>
        <w:t xml:space="preserve"> природные комплексы. Население. Политическая карта. Крупн</w:t>
      </w:r>
      <w:r>
        <w:rPr>
          <w:rFonts w:ascii="Times New Roman" w:hAnsi="Times New Roman"/>
          <w:sz w:val="24"/>
        </w:rPr>
        <w:t>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XX—XXI вв. Современн</w:t>
      </w:r>
      <w:r>
        <w:rPr>
          <w:rFonts w:ascii="Times New Roman" w:hAnsi="Times New Roman"/>
          <w:sz w:val="24"/>
        </w:rPr>
        <w:t>ые исследования в Антарктиде. Роль России в открытиях и исследованиях ледового континента.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Практические работы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 Сравнение географического положения двух (любых) южных материков.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 Объяснение годового хода температур и режима выпадения атмосферных осадко</w:t>
      </w:r>
      <w:r>
        <w:rPr>
          <w:rFonts w:ascii="Times New Roman" w:hAnsi="Times New Roman"/>
          <w:sz w:val="24"/>
        </w:rPr>
        <w:t>в в экваториальном климатическом поясе.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 Сравнение особенностей климата Африки, Южной Америки и Австралии по плану.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 Описание Австралии или одной из стран Африки или Южной Америки по географическим картам.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 Объяснение особенностей размещения населени</w:t>
      </w:r>
      <w:r>
        <w:rPr>
          <w:rFonts w:ascii="Times New Roman" w:hAnsi="Times New Roman"/>
          <w:sz w:val="24"/>
        </w:rPr>
        <w:t>я Австралии или одной из стран Африки или Южной Америки.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2. Северные материки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</w:t>
      </w:r>
      <w:proofErr w:type="spellStart"/>
      <w:r>
        <w:rPr>
          <w:rFonts w:ascii="Times New Roman" w:hAnsi="Times New Roman"/>
          <w:sz w:val="24"/>
        </w:rPr>
        <w:t>азо</w:t>
      </w:r>
      <w:r>
        <w:rPr>
          <w:rFonts w:ascii="Times New Roman" w:hAnsi="Times New Roman"/>
          <w:sz w:val="24"/>
        </w:rPr>
        <w:t>нальные</w:t>
      </w:r>
      <w:proofErr w:type="spellEnd"/>
      <w:r>
        <w:rPr>
          <w:rFonts w:ascii="Times New Roman" w:hAnsi="Times New Roman"/>
          <w:sz w:val="24"/>
        </w:rPr>
        <w:t xml:space="preserve">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Практические работы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 Объяснение распространения зон современного </w:t>
      </w:r>
      <w:r>
        <w:rPr>
          <w:rFonts w:ascii="Times New Roman" w:hAnsi="Times New Roman"/>
          <w:sz w:val="24"/>
        </w:rPr>
        <w:t>вулканизма и землетрясений на территории Северной Америки и Евразии.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пояса.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 Представление в виде таблицы информации о компо</w:t>
      </w:r>
      <w:r>
        <w:rPr>
          <w:rFonts w:ascii="Times New Roman" w:hAnsi="Times New Roman"/>
          <w:sz w:val="24"/>
        </w:rPr>
        <w:t>нентах природы одной из природных зон на основе анализа нескольких источников информации.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3. Вза</w:t>
      </w:r>
      <w:r>
        <w:rPr>
          <w:rFonts w:ascii="Times New Roman" w:hAnsi="Times New Roman"/>
          <w:b/>
          <w:sz w:val="24"/>
        </w:rPr>
        <w:t xml:space="preserve">имодействие природы и общества 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</w:t>
      </w:r>
      <w:r>
        <w:rPr>
          <w:rFonts w:ascii="Times New Roman" w:hAnsi="Times New Roman"/>
          <w:sz w:val="24"/>
        </w:rPr>
        <w:t>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Глобальные проблемы человечества: экологическая, сырьевая, энергетическая, преодоления отсталости с</w:t>
      </w:r>
      <w:r>
        <w:rPr>
          <w:rFonts w:ascii="Times New Roman" w:hAnsi="Times New Roman"/>
          <w:sz w:val="24"/>
        </w:rPr>
        <w:t>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Практическая работа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 Характеристика изменений компонентов природы на территории одно</w:t>
      </w:r>
      <w:r>
        <w:rPr>
          <w:rFonts w:ascii="Times New Roman" w:hAnsi="Times New Roman"/>
          <w:sz w:val="24"/>
        </w:rPr>
        <w:t>й из стран мира в результате деятельности человека.</w:t>
      </w:r>
    </w:p>
    <w:p w:rsidR="00C1471D" w:rsidRDefault="00C1471D">
      <w:pPr>
        <w:spacing w:after="0"/>
        <w:ind w:left="120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 КЛАСС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Раздел 1. Географическое пространство России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Тема 1. История формирования и освоения территории России 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 освоения и заселения территории современной России в XI—XVI</w:t>
      </w:r>
      <w:r>
        <w:rPr>
          <w:rFonts w:ascii="Times New Roman" w:hAnsi="Times New Roman"/>
          <w:sz w:val="24"/>
        </w:rPr>
        <w:t xml:space="preserve"> вв. Расширение территории России в XVI—XIX вв. Русские первопроходцы. Изменения внешних границ России в ХХ в. Воссоединение Крыма с Россией.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Практическая работа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 Представление в виде таблицы сведений об изменении границ России на разных исторических эта</w:t>
      </w:r>
      <w:r>
        <w:rPr>
          <w:rFonts w:ascii="Times New Roman" w:hAnsi="Times New Roman"/>
          <w:sz w:val="24"/>
        </w:rPr>
        <w:t>пах на основе анализа географических карт.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Тема 2. Географическое положение и границы России 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</w:t>
      </w:r>
      <w:r>
        <w:rPr>
          <w:rFonts w:ascii="Times New Roman" w:hAnsi="Times New Roman"/>
          <w:sz w:val="24"/>
        </w:rPr>
        <w:t>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Тема 3. Время на территории России 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Россия</w:t>
      </w:r>
      <w:r>
        <w:rPr>
          <w:rFonts w:ascii="Times New Roman" w:hAnsi="Times New Roman"/>
          <w:sz w:val="24"/>
        </w:rPr>
        <w:t xml:space="preserve"> на карте часовых поясов мира. Карта часовых зон России. Местное, поясное и зональное время: роль в хозяйстве и жизни людей.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Практическая работа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 Определение различия во времени для разных городов России по карте часовых зон.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4. Административно-терр</w:t>
      </w:r>
      <w:r>
        <w:rPr>
          <w:rFonts w:ascii="Times New Roman" w:hAnsi="Times New Roman"/>
          <w:b/>
          <w:sz w:val="24"/>
        </w:rPr>
        <w:t xml:space="preserve">иториальное устройство России. Районирование территории 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</w:t>
      </w:r>
      <w:r>
        <w:rPr>
          <w:rFonts w:ascii="Times New Roman" w:hAnsi="Times New Roman"/>
          <w:sz w:val="24"/>
        </w:rPr>
        <w:t xml:space="preserve">исследований и территориального управления. Виды районирования территории. </w:t>
      </w:r>
      <w:proofErr w:type="spellStart"/>
      <w:r>
        <w:rPr>
          <w:rFonts w:ascii="Times New Roman" w:hAnsi="Times New Roman"/>
          <w:sz w:val="24"/>
        </w:rPr>
        <w:t>Макрорегионы</w:t>
      </w:r>
      <w:proofErr w:type="spellEnd"/>
      <w:r>
        <w:rPr>
          <w:rFonts w:ascii="Times New Roman" w:hAnsi="Times New Roman"/>
          <w:sz w:val="24"/>
        </w:rPr>
        <w:t xml:space="preserve">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</w:t>
      </w:r>
      <w:proofErr w:type="spellStart"/>
      <w:r>
        <w:rPr>
          <w:rFonts w:ascii="Times New Roman" w:hAnsi="Times New Roman"/>
          <w:sz w:val="24"/>
        </w:rPr>
        <w:t>Северо-Запад</w:t>
      </w:r>
      <w:proofErr w:type="spellEnd"/>
      <w:r>
        <w:rPr>
          <w:rFonts w:ascii="Times New Roman" w:hAnsi="Times New Roman"/>
          <w:sz w:val="24"/>
        </w:rPr>
        <w:t xml:space="preserve"> Р</w:t>
      </w:r>
      <w:r>
        <w:rPr>
          <w:rFonts w:ascii="Times New Roman" w:hAnsi="Times New Roman"/>
          <w:sz w:val="24"/>
        </w:rPr>
        <w:t>оссии, Центральная Россия, Поволжье, Юг Европейской части России, Урал, Сибирь и Дальний Восток.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Практическая работа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 Обозначение на контурной карте и сравнение границ федеральных округов и </w:t>
      </w:r>
      <w:proofErr w:type="spellStart"/>
      <w:r>
        <w:rPr>
          <w:rFonts w:ascii="Times New Roman" w:hAnsi="Times New Roman"/>
          <w:sz w:val="24"/>
        </w:rPr>
        <w:t>макрорегионов</w:t>
      </w:r>
      <w:proofErr w:type="spellEnd"/>
      <w:r>
        <w:rPr>
          <w:rFonts w:ascii="Times New Roman" w:hAnsi="Times New Roman"/>
          <w:sz w:val="24"/>
        </w:rPr>
        <w:t xml:space="preserve"> с целью выявления состава и особенностей географич</w:t>
      </w:r>
      <w:r>
        <w:rPr>
          <w:rFonts w:ascii="Times New Roman" w:hAnsi="Times New Roman"/>
          <w:sz w:val="24"/>
        </w:rPr>
        <w:t>еского положения.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2. Природа России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Тема 1. Природные условия и ресурсы России 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природопол</w:t>
      </w:r>
      <w:r>
        <w:rPr>
          <w:rFonts w:ascii="Times New Roman" w:hAnsi="Times New Roman"/>
          <w:sz w:val="24"/>
        </w:rPr>
        <w:t>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Практическая работа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 Характеристика природно-ресурсного капитала своего края</w:t>
      </w:r>
      <w:r>
        <w:rPr>
          <w:rFonts w:ascii="Times New Roman" w:hAnsi="Times New Roman"/>
          <w:sz w:val="24"/>
        </w:rPr>
        <w:t xml:space="preserve"> по картам и статистическим материалам.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Тема 2. Геологическое строение, рельеф и полезные ископаемые 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</w:t>
      </w:r>
      <w:r>
        <w:rPr>
          <w:rFonts w:ascii="Times New Roman" w:hAnsi="Times New Roman"/>
          <w:sz w:val="24"/>
        </w:rPr>
        <w:t>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Влияние внутренних и в</w:t>
      </w:r>
      <w:r>
        <w:rPr>
          <w:rFonts w:ascii="Times New Roman" w:hAnsi="Times New Roman"/>
          <w:sz w:val="24"/>
        </w:rPr>
        <w:t xml:space="preserve">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>
        <w:rPr>
          <w:rFonts w:ascii="Times New Roman" w:hAnsi="Times New Roman"/>
          <w:sz w:val="24"/>
        </w:rPr>
        <w:t>современное</w:t>
      </w:r>
      <w:proofErr w:type="gramEnd"/>
      <w:r>
        <w:rPr>
          <w:rFonts w:ascii="Times New Roman" w:hAnsi="Times New Roman"/>
          <w:sz w:val="24"/>
        </w:rPr>
        <w:t xml:space="preserve"> оледенения. Опасные геологические природные явления и их распространение по территор</w:t>
      </w:r>
      <w:r>
        <w:rPr>
          <w:rFonts w:ascii="Times New Roman" w:hAnsi="Times New Roman"/>
          <w:sz w:val="24"/>
        </w:rPr>
        <w:t>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Практические работы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 Объяснение распространения по территории России опасных геологических явлений.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 Объяснение особенностей </w:t>
      </w:r>
      <w:r>
        <w:rPr>
          <w:rFonts w:ascii="Times New Roman" w:hAnsi="Times New Roman"/>
          <w:sz w:val="24"/>
        </w:rPr>
        <w:t>рельефа своего края.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Тема 3. Климат и климатические ресурсы 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</w:t>
      </w:r>
      <w:r>
        <w:rPr>
          <w:rFonts w:ascii="Times New Roman" w:hAnsi="Times New Roman"/>
          <w:sz w:val="24"/>
        </w:rPr>
        <w:t>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Климатические пояса и типы климатов России, их характеристики. Атмосферные фронты, циклоны и антициклон</w:t>
      </w:r>
      <w:r>
        <w:rPr>
          <w:rFonts w:ascii="Times New Roman" w:hAnsi="Times New Roman"/>
          <w:sz w:val="24"/>
        </w:rPr>
        <w:t>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</w:t>
      </w:r>
      <w:r>
        <w:rPr>
          <w:rFonts w:ascii="Times New Roman" w:hAnsi="Times New Roman"/>
          <w:sz w:val="24"/>
        </w:rPr>
        <w:t>рритории России и их возможные следствия. Способы адаптации человека к разнообразным климатическим условиям на территории страны. Агроклиматические ресурсы. Опасные и неблагоприятные метеорологические явления. Наблюдаемые климатические изменения на террито</w:t>
      </w:r>
      <w:r>
        <w:rPr>
          <w:rFonts w:ascii="Times New Roman" w:hAnsi="Times New Roman"/>
          <w:sz w:val="24"/>
        </w:rPr>
        <w:t>рии России и их возможные следствия. Особенности климата своего края.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Практические работы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 Описание и прогнозирование погоды территории по карте погоды.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 Определение и объяснение по картам закономерностей распределения солнечной радиации, средних </w:t>
      </w:r>
      <w:r>
        <w:rPr>
          <w:rFonts w:ascii="Times New Roman" w:hAnsi="Times New Roman"/>
          <w:sz w:val="24"/>
        </w:rPr>
        <w:t>температур января и июля, годового количества атмосферных осадков, испаряемости по территории страны.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4. Моря России. Внутренние воды и в</w:t>
      </w:r>
      <w:r>
        <w:rPr>
          <w:rFonts w:ascii="Times New Roman" w:hAnsi="Times New Roman"/>
          <w:b/>
          <w:sz w:val="24"/>
        </w:rPr>
        <w:t xml:space="preserve">одные ресурсы 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Моря как </w:t>
      </w:r>
      <w:proofErr w:type="spellStart"/>
      <w:r>
        <w:rPr>
          <w:rFonts w:ascii="Times New Roman" w:hAnsi="Times New Roman"/>
          <w:sz w:val="24"/>
        </w:rPr>
        <w:t>аквальные</w:t>
      </w:r>
      <w:proofErr w:type="spellEnd"/>
      <w:r>
        <w:rPr>
          <w:rFonts w:ascii="Times New Roman" w:hAnsi="Times New Roman"/>
          <w:sz w:val="24"/>
        </w:rPr>
        <w:t xml:space="preserve">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</w:t>
      </w:r>
      <w:r>
        <w:rPr>
          <w:rFonts w:ascii="Times New Roman" w:hAnsi="Times New Roman"/>
          <w:sz w:val="24"/>
        </w:rPr>
        <w:t>оссии.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</w:t>
      </w:r>
      <w:r>
        <w:rPr>
          <w:rFonts w:ascii="Times New Roman" w:hAnsi="Times New Roman"/>
          <w:sz w:val="24"/>
        </w:rPr>
        <w:t>рсами крупных регионов России. Внутренние воды и водные ресурсы своего региона и своей местности.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Практические работы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 Сравнение особенностей режима и характера течения двух рек России.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 Объяснение распространения опасных гидрологических природных явле</w:t>
      </w:r>
      <w:r>
        <w:rPr>
          <w:rFonts w:ascii="Times New Roman" w:hAnsi="Times New Roman"/>
          <w:sz w:val="24"/>
        </w:rPr>
        <w:t>ний на территории страны.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5. Природно-хозяйственные зоны.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</w:t>
      </w:r>
      <w:r>
        <w:rPr>
          <w:rFonts w:ascii="Times New Roman" w:hAnsi="Times New Roman"/>
          <w:sz w:val="24"/>
        </w:rPr>
        <w:t>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Богатство растительного и животного мира России: видовое разнообразие, факторы, его определяющие. Особенности растительног</w:t>
      </w:r>
      <w:r>
        <w:rPr>
          <w:rFonts w:ascii="Times New Roman" w:hAnsi="Times New Roman"/>
          <w:sz w:val="24"/>
        </w:rPr>
        <w:t>о и животного мира различных природно-хозяйственных зон России.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Природно-хозяйственные зоны России: взаимосвязь и взаимообусловленность их компонентов.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Высотная поясность в горах на территории России.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Природные ресурсы природно-хозяйственных зон и их испол</w:t>
      </w:r>
      <w:r>
        <w:rPr>
          <w:rFonts w:ascii="Times New Roman" w:hAnsi="Times New Roman"/>
          <w:sz w:val="24"/>
        </w:rPr>
        <w:t>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Особо охраняемые природные территории России и своего края. Объекты Всемирного природного наследия ЮНЕСКО; растения и</w:t>
      </w:r>
      <w:r>
        <w:rPr>
          <w:rFonts w:ascii="Times New Roman" w:hAnsi="Times New Roman"/>
          <w:sz w:val="24"/>
        </w:rPr>
        <w:t xml:space="preserve"> животные, занесённые в Красную книгу России.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Практические работы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 Объяснение различий структуры высотной поясности в горных системах.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 Анализ различных точек зрения о влиянии глобальных климатических изменений на природу, на жизнь и хозяйственную </w:t>
      </w:r>
      <w:r>
        <w:rPr>
          <w:rFonts w:ascii="Times New Roman" w:hAnsi="Times New Roman"/>
          <w:sz w:val="24"/>
        </w:rPr>
        <w:t>деятельность населения на основе анализа нескольких источников информации.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C1471D" w:rsidRDefault="009D2A50">
      <w:pPr>
        <w:spacing w:after="0" w:line="264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3. Население России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1. Численность населения России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Динамика численности населения России в XX—XXI вв. и факторы, определяющие её. Переписи населения России. Естестве</w:t>
      </w:r>
      <w:r>
        <w:rPr>
          <w:rFonts w:ascii="Times New Roman" w:hAnsi="Times New Roman"/>
          <w:sz w:val="24"/>
        </w:rPr>
        <w:t xml:space="preserve">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</w:t>
      </w:r>
      <w:proofErr w:type="spellStart"/>
      <w:r>
        <w:rPr>
          <w:rFonts w:ascii="Times New Roman" w:hAnsi="Times New Roman"/>
          <w:sz w:val="24"/>
        </w:rPr>
        <w:t>Геодемографическое</w:t>
      </w:r>
      <w:proofErr w:type="spellEnd"/>
      <w:r>
        <w:rPr>
          <w:rFonts w:ascii="Times New Roman" w:hAnsi="Times New Roman"/>
          <w:sz w:val="24"/>
        </w:rPr>
        <w:t xml:space="preserve"> положение России. Основные меры современной демографической политики государства. Общ</w:t>
      </w:r>
      <w:r>
        <w:rPr>
          <w:rFonts w:ascii="Times New Roman" w:hAnsi="Times New Roman"/>
          <w:sz w:val="24"/>
        </w:rPr>
        <w:t>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</w:t>
      </w:r>
      <w:r>
        <w:rPr>
          <w:rFonts w:ascii="Times New Roman" w:hAnsi="Times New Roman"/>
          <w:sz w:val="24"/>
        </w:rPr>
        <w:t xml:space="preserve">играционных потоков России в разные исторические периоды. Государственная миграционная политика Российской Федерации. Различные варианты </w:t>
      </w:r>
      <w:proofErr w:type="gramStart"/>
      <w:r>
        <w:rPr>
          <w:rFonts w:ascii="Times New Roman" w:hAnsi="Times New Roman"/>
          <w:sz w:val="24"/>
        </w:rPr>
        <w:t>прогнозов изменения численности населения России</w:t>
      </w:r>
      <w:proofErr w:type="gramEnd"/>
      <w:r>
        <w:rPr>
          <w:rFonts w:ascii="Times New Roman" w:hAnsi="Times New Roman"/>
          <w:sz w:val="24"/>
        </w:rPr>
        <w:t>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Практическая работа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 Определение по статистическим данным общего, е</w:t>
      </w:r>
      <w:r>
        <w:rPr>
          <w:rFonts w:ascii="Times New Roman" w:hAnsi="Times New Roman"/>
          <w:sz w:val="24"/>
        </w:rPr>
        <w:t>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2. Территориальные особенности размещения населения России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Географические особенности размещения населения: их обусл</w:t>
      </w:r>
      <w:r>
        <w:rPr>
          <w:rFonts w:ascii="Times New Roman" w:hAnsi="Times New Roman"/>
          <w:sz w:val="24"/>
        </w:rPr>
        <w:t>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</w:t>
      </w:r>
      <w:r>
        <w:rPr>
          <w:rFonts w:ascii="Times New Roman" w:hAnsi="Times New Roman"/>
          <w:sz w:val="24"/>
        </w:rPr>
        <w:t>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</w:t>
      </w:r>
      <w:r>
        <w:rPr>
          <w:rFonts w:ascii="Times New Roman" w:hAnsi="Times New Roman"/>
          <w:sz w:val="24"/>
        </w:rPr>
        <w:t>ые города. Сельская местность и современные тенденции сельского расселения.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Тема 3. Народы и религии России 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</w:t>
      </w:r>
      <w:r>
        <w:rPr>
          <w:rFonts w:ascii="Times New Roman" w:hAnsi="Times New Roman"/>
          <w:sz w:val="24"/>
        </w:rPr>
        <w:t xml:space="preserve">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Практическая работа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 Построение картограммы «Доля титульных этносов в численности населения респу</w:t>
      </w:r>
      <w:r>
        <w:rPr>
          <w:rFonts w:ascii="Times New Roman" w:hAnsi="Times New Roman"/>
          <w:sz w:val="24"/>
        </w:rPr>
        <w:t>блик и автономных округов РФ».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4. Половой и возрастной состав населения России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</w:t>
      </w:r>
      <w:r>
        <w:rPr>
          <w:rFonts w:ascii="Times New Roman" w:hAnsi="Times New Roman"/>
          <w:sz w:val="24"/>
        </w:rPr>
        <w:t xml:space="preserve">. Половозрастные пирамиды. Демографическая нагрузка. Средняя прогнозируемая (ожидаемая) продолжительность </w:t>
      </w:r>
      <w:proofErr w:type="gramStart"/>
      <w:r>
        <w:rPr>
          <w:rFonts w:ascii="Times New Roman" w:hAnsi="Times New Roman"/>
          <w:sz w:val="24"/>
        </w:rPr>
        <w:t>жиз­ни</w:t>
      </w:r>
      <w:proofErr w:type="gramEnd"/>
      <w:r>
        <w:rPr>
          <w:rFonts w:ascii="Times New Roman" w:hAnsi="Times New Roman"/>
          <w:sz w:val="24"/>
        </w:rPr>
        <w:t xml:space="preserve"> мужского и женского населения России.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Практическая работа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 Объяснение динамики половозрастного состава населения России на основе анализа пол</w:t>
      </w:r>
      <w:r>
        <w:rPr>
          <w:rFonts w:ascii="Times New Roman" w:hAnsi="Times New Roman"/>
          <w:sz w:val="24"/>
        </w:rPr>
        <w:t>овозрастных пирамид.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5. Человеческий капитал России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</w:t>
      </w:r>
      <w:r>
        <w:rPr>
          <w:rFonts w:ascii="Times New Roman" w:hAnsi="Times New Roman"/>
          <w:sz w:val="24"/>
        </w:rPr>
        <w:t>ии и факторы, их определяющие. Качество населения и показатели, характеризующие его. ИЧР и его географические различия.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Практическая работа</w:t>
      </w:r>
    </w:p>
    <w:p w:rsidR="00C1471D" w:rsidRDefault="009D2A5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Классификация Федеральных округов по особенностям естественного и механического движения населения.</w:t>
      </w:r>
    </w:p>
    <w:p w:rsidR="00C1471D" w:rsidRDefault="00C1471D">
      <w:pPr>
        <w:spacing w:after="0"/>
        <w:ind w:left="120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‌</w:t>
      </w:r>
      <w:r>
        <w:rPr>
          <w:rFonts w:ascii="Times New Roman" w:hAnsi="Times New Roman"/>
          <w:b/>
          <w:sz w:val="24"/>
        </w:rPr>
        <w:t>9 КЛАСС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Раздел 1. Хозяйство России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Тема 1. Общая характеристика хозяйства России 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</w:t>
      </w:r>
      <w:r>
        <w:rPr>
          <w:rFonts w:ascii="Times New Roman" w:hAnsi="Times New Roman"/>
          <w:sz w:val="24"/>
        </w:rPr>
        <w:t xml:space="preserve">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</w:t>
      </w:r>
      <w:r>
        <w:rPr>
          <w:rFonts w:ascii="Times New Roman" w:hAnsi="Times New Roman"/>
          <w:sz w:val="24"/>
        </w:rPr>
        <w:t>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</w:t>
      </w:r>
      <w:r>
        <w:rPr>
          <w:rFonts w:ascii="Times New Roman" w:hAnsi="Times New Roman"/>
          <w:sz w:val="24"/>
        </w:rPr>
        <w:t>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</w:t>
      </w:r>
      <w:proofErr w:type="spellStart"/>
      <w:r>
        <w:rPr>
          <w:rFonts w:ascii="Times New Roman" w:hAnsi="Times New Roman"/>
          <w:sz w:val="24"/>
        </w:rPr>
        <w:t>геостратегические</w:t>
      </w:r>
      <w:proofErr w:type="spellEnd"/>
      <w:r>
        <w:rPr>
          <w:rFonts w:ascii="Times New Roman" w:hAnsi="Times New Roman"/>
          <w:sz w:val="24"/>
        </w:rPr>
        <w:t xml:space="preserve"> территории».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Производственный капитал. Распределение производственного капитала по террит</w:t>
      </w:r>
      <w:r>
        <w:rPr>
          <w:rFonts w:ascii="Times New Roman" w:hAnsi="Times New Roman"/>
          <w:sz w:val="24"/>
        </w:rPr>
        <w:t>ории страны. Условия и факторы размещения хозяйства.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Практическая работа</w:t>
      </w:r>
    </w:p>
    <w:p w:rsidR="00C1471D" w:rsidRDefault="009D2A50">
      <w:pPr>
        <w:spacing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Определения влияния географического положения России на особенности отраслевой и территориальной структуры хозяйства.</w:t>
      </w:r>
    </w:p>
    <w:p w:rsidR="00C1471D" w:rsidRDefault="009D2A50">
      <w:p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Тема 2. Топливно-энергетический комплекс (ТЭК) 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Состав, место </w:t>
      </w:r>
      <w:r>
        <w:rPr>
          <w:rFonts w:ascii="Times New Roman" w:hAnsi="Times New Roman"/>
          <w:sz w:val="24"/>
        </w:rPr>
        <w:t>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</w:t>
      </w:r>
      <w:r>
        <w:rPr>
          <w:rFonts w:ascii="Times New Roman" w:hAnsi="Times New Roman"/>
          <w:sz w:val="24"/>
        </w:rPr>
        <w:t xml:space="preserve">троэнергетика. Место России в мировом производстве электроэнергии. </w:t>
      </w:r>
      <w:proofErr w:type="gramStart"/>
      <w:r>
        <w:rPr>
          <w:rFonts w:ascii="Times New Roman" w:hAnsi="Times New Roman"/>
          <w:sz w:val="24"/>
        </w:rPr>
        <w:t>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</w:t>
      </w:r>
      <w:r>
        <w:rPr>
          <w:rFonts w:ascii="Times New Roman" w:hAnsi="Times New Roman"/>
          <w:sz w:val="24"/>
        </w:rPr>
        <w:t>и.</w:t>
      </w:r>
      <w:proofErr w:type="gramEnd"/>
      <w:r>
        <w:rPr>
          <w:rFonts w:ascii="Times New Roman" w:hAnsi="Times New Roman"/>
          <w:sz w:val="24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Практические работы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 Анализ статистических и текстовых материалов с целью с</w:t>
      </w:r>
      <w:r>
        <w:rPr>
          <w:rFonts w:ascii="Times New Roman" w:hAnsi="Times New Roman"/>
          <w:sz w:val="24"/>
        </w:rPr>
        <w:t>равнения стоимости электроэнергии для населения России в различных регионах.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 Сравнительная оценка возможностей для развития энергетики ВИЭ в отдельных регионах страны.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3. Металлургический комплекс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Состав, место и значение в хозяйстве. Место России </w:t>
      </w:r>
      <w:r>
        <w:rPr>
          <w:rFonts w:ascii="Times New Roman" w:hAnsi="Times New Roman"/>
          <w:sz w:val="24"/>
        </w:rPr>
        <w:t>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</w:t>
      </w:r>
      <w:r>
        <w:rPr>
          <w:rFonts w:ascii="Times New Roman" w:hAnsi="Times New Roman"/>
          <w:sz w:val="24"/>
        </w:rPr>
        <w:t>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Практическая работа</w:t>
      </w:r>
    </w:p>
    <w:p w:rsidR="00C1471D" w:rsidRDefault="009D2A50">
      <w:pPr>
        <w:pStyle w:val="a8"/>
        <w:spacing w:after="0"/>
        <w:ind w:firstLine="567"/>
        <w:jc w:val="both"/>
        <w:rPr>
          <w:sz w:val="21"/>
        </w:rPr>
      </w:pPr>
      <w:r>
        <w:t xml:space="preserve">1.Выявление факторов, влияющих на себестоимость </w:t>
      </w:r>
      <w:r>
        <w:t>производства предприятий металлургического комплекса  в различных регионах страны.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4. Машиностроительный комплекс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</w:t>
      </w:r>
      <w:r>
        <w:rPr>
          <w:rFonts w:ascii="Times New Roman" w:hAnsi="Times New Roman"/>
          <w:sz w:val="24"/>
        </w:rPr>
        <w:t xml:space="preserve">ьных предприятий. География важнейших отраслей: основные районы и центры. Роль машиностроения в реализации целей политики </w:t>
      </w:r>
      <w:proofErr w:type="spellStart"/>
      <w:r>
        <w:rPr>
          <w:rFonts w:ascii="Times New Roman" w:hAnsi="Times New Roman"/>
          <w:sz w:val="24"/>
        </w:rPr>
        <w:t>импортозамещения</w:t>
      </w:r>
      <w:proofErr w:type="spellEnd"/>
      <w:r>
        <w:rPr>
          <w:rFonts w:ascii="Times New Roman" w:hAnsi="Times New Roman"/>
          <w:sz w:val="24"/>
        </w:rPr>
        <w:t>. Машиностроение и охрана окружающей среды, значение отрасли для создания экологически эффективного оборудования. Перс</w:t>
      </w:r>
      <w:r>
        <w:rPr>
          <w:rFonts w:ascii="Times New Roman" w:hAnsi="Times New Roman"/>
          <w:sz w:val="24"/>
        </w:rPr>
        <w:t>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5. Химико-лесной комплекс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Химическая промышленность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Состав, место и значение в хозяйстве. Факторы размещения</w:t>
      </w:r>
      <w:r>
        <w:rPr>
          <w:rFonts w:ascii="Times New Roman" w:hAnsi="Times New Roman"/>
          <w:sz w:val="24"/>
        </w:rPr>
        <w:t xml:space="preserve"> предприятий. Место России в мировом производстве химической продукции. География </w:t>
      </w:r>
      <w:proofErr w:type="gramStart"/>
      <w:r>
        <w:rPr>
          <w:rFonts w:ascii="Times New Roman" w:hAnsi="Times New Roman"/>
          <w:sz w:val="24"/>
        </w:rPr>
        <w:t>важнейших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подотраслей</w:t>
      </w:r>
      <w:proofErr w:type="spellEnd"/>
      <w:r>
        <w:rPr>
          <w:rFonts w:ascii="Times New Roman" w:hAnsi="Times New Roman"/>
          <w:sz w:val="24"/>
        </w:rPr>
        <w:t>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</w:t>
      </w:r>
      <w:r>
        <w:rPr>
          <w:rFonts w:ascii="Times New Roman" w:hAnsi="Times New Roman"/>
          <w:sz w:val="24"/>
        </w:rPr>
        <w:t>мплекса на период до 2030 года».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Лесопромышленный комплекс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</w:t>
      </w:r>
      <w:r>
        <w:rPr>
          <w:rFonts w:ascii="Times New Roman" w:hAnsi="Times New Roman"/>
          <w:sz w:val="24"/>
        </w:rPr>
        <w:t>ения предприятий. География важнейших отраслей: основные районы и лесоперерабатывающие комплексы.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</w:t>
      </w:r>
      <w:r>
        <w:rPr>
          <w:rFonts w:ascii="Times New Roman" w:hAnsi="Times New Roman"/>
          <w:sz w:val="24"/>
        </w:rPr>
        <w:t>да».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Практическая работа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II и III, Приложения № 1 и № 18) с целью опред</w:t>
      </w:r>
      <w:r>
        <w:rPr>
          <w:rFonts w:ascii="Times New Roman" w:hAnsi="Times New Roman"/>
          <w:sz w:val="24"/>
        </w:rPr>
        <w:t>еления перспектив и проблем развития комплекса.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6. Агропромышленный комплекс (АПК)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</w:t>
      </w:r>
      <w:r>
        <w:rPr>
          <w:rFonts w:ascii="Times New Roman" w:hAnsi="Times New Roman"/>
          <w:sz w:val="24"/>
        </w:rPr>
        <w:t>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Пищевая промышленность. Состав, место и значение в хозяйстве. Факторы размещен</w:t>
      </w:r>
      <w:r>
        <w:rPr>
          <w:rFonts w:ascii="Times New Roman" w:hAnsi="Times New Roman"/>
          <w:sz w:val="24"/>
        </w:rPr>
        <w:t>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</w:t>
      </w:r>
      <w:r>
        <w:rPr>
          <w:rFonts w:ascii="Times New Roman" w:hAnsi="Times New Roman"/>
          <w:sz w:val="24"/>
        </w:rPr>
        <w:t xml:space="preserve">йоны и центры. Лёгкая промышленность и охрана окружающей среды. «Стратегия развития агропромышленного и </w:t>
      </w:r>
      <w:proofErr w:type="spellStart"/>
      <w:r>
        <w:rPr>
          <w:rFonts w:ascii="Times New Roman" w:hAnsi="Times New Roman"/>
          <w:sz w:val="24"/>
        </w:rPr>
        <w:t>рыбохозяйственного</w:t>
      </w:r>
      <w:proofErr w:type="spellEnd"/>
      <w:r>
        <w:rPr>
          <w:rFonts w:ascii="Times New Roman" w:hAnsi="Times New Roman"/>
          <w:sz w:val="24"/>
        </w:rPr>
        <w:t xml:space="preserve"> комплексов Российской Федерации на период до 2030 года». Особенности АПК своего края.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Практическая работа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 Определение влияния прир</w:t>
      </w:r>
      <w:r>
        <w:rPr>
          <w:rFonts w:ascii="Times New Roman" w:hAnsi="Times New Roman"/>
          <w:sz w:val="24"/>
        </w:rPr>
        <w:t>одных и социальных факторов на размещение отраслей АПК.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Тема 7. Инфраструктурный комплекс 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Транспорт и связь. Состав, место и знач</w:t>
      </w:r>
      <w:r>
        <w:rPr>
          <w:rFonts w:ascii="Times New Roman" w:hAnsi="Times New Roman"/>
          <w:sz w:val="24"/>
        </w:rPr>
        <w:t>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Транспорт и охрана окр</w:t>
      </w:r>
      <w:r>
        <w:rPr>
          <w:rFonts w:ascii="Times New Roman" w:hAnsi="Times New Roman"/>
          <w:sz w:val="24"/>
        </w:rPr>
        <w:t>ужающей среды.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Информационная инфраструктура. Рекреационное хозяйство. Особенности сферы обслуживания своего края.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Проблемы и перспективы развития комплекса. «Стратегия развития транспорта России на период до 2030 года.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проект «Информационная и</w:t>
      </w:r>
      <w:r>
        <w:rPr>
          <w:rFonts w:ascii="Times New Roman" w:hAnsi="Times New Roman"/>
          <w:sz w:val="24"/>
        </w:rPr>
        <w:t>нфраструктура».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Практические работы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 Характеристика туристско-рекреационного потенциала своего края.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Тема 8. Обобщение знаний 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</w:t>
      </w:r>
      <w:r>
        <w:rPr>
          <w:rFonts w:ascii="Times New Roman" w:hAnsi="Times New Roman"/>
          <w:sz w:val="24"/>
        </w:rPr>
        <w:t>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хозяйства и состояние окружающей среды. «Стратегия экологической безопасности Р</w:t>
      </w:r>
      <w:r>
        <w:rPr>
          <w:rFonts w:ascii="Times New Roman" w:hAnsi="Times New Roman"/>
          <w:sz w:val="24"/>
        </w:rPr>
        <w:t>оссийской Федерации до 2025 года» и государственные меры по переходу России к модели устойчивого развития.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Практическая работа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 Сравнительная оценка вклада отдельных отраслей хозяйства в загрязнение окружающей среды на основе анализа статистических матер</w:t>
      </w:r>
      <w:r>
        <w:rPr>
          <w:rFonts w:ascii="Times New Roman" w:hAnsi="Times New Roman"/>
          <w:sz w:val="24"/>
        </w:rPr>
        <w:t>иалов.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2. Регионы России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Тема 1. </w:t>
      </w:r>
      <w:proofErr w:type="gramStart"/>
      <w:r>
        <w:rPr>
          <w:rFonts w:ascii="Times New Roman" w:hAnsi="Times New Roman"/>
          <w:b/>
          <w:sz w:val="24"/>
        </w:rPr>
        <w:t>Западный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макрорегион</w:t>
      </w:r>
      <w:proofErr w:type="spellEnd"/>
      <w:r>
        <w:rPr>
          <w:rFonts w:ascii="Times New Roman" w:hAnsi="Times New Roman"/>
          <w:b/>
          <w:sz w:val="24"/>
        </w:rPr>
        <w:t xml:space="preserve"> (Европейская часть) России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Географические особенности географических районов: Европейский Север России, </w:t>
      </w:r>
      <w:proofErr w:type="spellStart"/>
      <w:r>
        <w:rPr>
          <w:rFonts w:ascii="Times New Roman" w:hAnsi="Times New Roman"/>
          <w:sz w:val="24"/>
        </w:rPr>
        <w:t>Северо-Запад</w:t>
      </w:r>
      <w:proofErr w:type="spellEnd"/>
      <w:r>
        <w:rPr>
          <w:rFonts w:ascii="Times New Roman" w:hAnsi="Times New Roman"/>
          <w:sz w:val="24"/>
        </w:rPr>
        <w:t xml:space="preserve"> России, Центральная Россия, Поволжье, Юг Европейской части России, Урал. Гео</w:t>
      </w:r>
      <w:r>
        <w:rPr>
          <w:rFonts w:ascii="Times New Roman" w:hAnsi="Times New Roman"/>
          <w:sz w:val="24"/>
        </w:rPr>
        <w:t xml:space="preserve">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</w:t>
      </w:r>
      <w:proofErr w:type="spellStart"/>
      <w:r>
        <w:rPr>
          <w:rFonts w:ascii="Times New Roman" w:hAnsi="Times New Roman"/>
          <w:sz w:val="24"/>
        </w:rPr>
        <w:t>макрорегиона</w:t>
      </w:r>
      <w:proofErr w:type="spellEnd"/>
      <w:r>
        <w:rPr>
          <w:rFonts w:ascii="Times New Roman" w:hAnsi="Times New Roman"/>
          <w:sz w:val="24"/>
        </w:rPr>
        <w:t xml:space="preserve"> по уровню социально-эконо</w:t>
      </w:r>
      <w:r>
        <w:rPr>
          <w:rFonts w:ascii="Times New Roman" w:hAnsi="Times New Roman"/>
          <w:sz w:val="24"/>
        </w:rPr>
        <w:t>мического развития; их внутренние различия.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Практические работы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 Сравнение ЭГП двух географических районов страны по разным источникам информации.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 Классификация субъектов Российской Федерации одного из географических районов России по уровню социально</w:t>
      </w:r>
      <w:r>
        <w:rPr>
          <w:rFonts w:ascii="Times New Roman" w:hAnsi="Times New Roman"/>
          <w:sz w:val="24"/>
        </w:rPr>
        <w:t>-экономического развития на основе статистических данных.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Тема 2. </w:t>
      </w:r>
      <w:proofErr w:type="gramStart"/>
      <w:r>
        <w:rPr>
          <w:rFonts w:ascii="Times New Roman" w:hAnsi="Times New Roman"/>
          <w:b/>
          <w:sz w:val="24"/>
        </w:rPr>
        <w:t>Восточный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макрорегион</w:t>
      </w:r>
      <w:proofErr w:type="spellEnd"/>
      <w:r>
        <w:rPr>
          <w:rFonts w:ascii="Times New Roman" w:hAnsi="Times New Roman"/>
          <w:b/>
          <w:sz w:val="24"/>
        </w:rPr>
        <w:t xml:space="preserve"> России. Азиатская (Восточная) часть России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Географические особенности географических районов: Сибирь и Дальний Восток. Географическое положение. Особенности природно-ре</w:t>
      </w:r>
      <w:r>
        <w:rPr>
          <w:rFonts w:ascii="Times New Roman" w:hAnsi="Times New Roman"/>
          <w:sz w:val="24"/>
        </w:rPr>
        <w:t xml:space="preserve">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</w:t>
      </w:r>
      <w:proofErr w:type="spellStart"/>
      <w:r>
        <w:rPr>
          <w:rFonts w:ascii="Times New Roman" w:hAnsi="Times New Roman"/>
          <w:sz w:val="24"/>
        </w:rPr>
        <w:t>макрорегиона</w:t>
      </w:r>
      <w:proofErr w:type="spellEnd"/>
      <w:r>
        <w:rPr>
          <w:rFonts w:ascii="Times New Roman" w:hAnsi="Times New Roman"/>
          <w:sz w:val="24"/>
        </w:rPr>
        <w:t xml:space="preserve"> по уровню социально-экономического развития; их внутренние различия.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</w:t>
      </w:r>
      <w:r>
        <w:rPr>
          <w:rFonts w:ascii="Times New Roman" w:hAnsi="Times New Roman"/>
          <w:b/>
          <w:sz w:val="24"/>
        </w:rPr>
        <w:t>рактическая работа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C1471D" w:rsidRDefault="009D2A50">
      <w:pPr>
        <w:pStyle w:val="a8"/>
        <w:spacing w:after="0"/>
        <w:ind w:firstLine="567"/>
        <w:jc w:val="both"/>
        <w:rPr>
          <w:highlight w:val="white"/>
        </w:rPr>
      </w:pPr>
      <w:r>
        <w:t>2.</w:t>
      </w:r>
      <w:r>
        <w:rPr>
          <w:highlight w:val="white"/>
        </w:rPr>
        <w:t>Выявление факторов размещения предприятий одного из промышленных кластеров Дальнего Востока (по выбору).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3. Об</w:t>
      </w:r>
      <w:r>
        <w:rPr>
          <w:rFonts w:ascii="Times New Roman" w:hAnsi="Times New Roman"/>
          <w:b/>
          <w:sz w:val="24"/>
        </w:rPr>
        <w:t xml:space="preserve">общение знаний 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C1471D" w:rsidRDefault="00C1471D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6. Россия в современном мире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Россия в системе международного гео</w:t>
      </w:r>
      <w:r>
        <w:rPr>
          <w:rFonts w:ascii="Times New Roman" w:hAnsi="Times New Roman"/>
          <w:sz w:val="24"/>
        </w:rPr>
        <w:t xml:space="preserve">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</w:t>
      </w:r>
      <w:proofErr w:type="spellStart"/>
      <w:r>
        <w:rPr>
          <w:rFonts w:ascii="Times New Roman" w:hAnsi="Times New Roman"/>
          <w:sz w:val="24"/>
        </w:rPr>
        <w:t>ЕврАзЭС</w:t>
      </w:r>
      <w:proofErr w:type="spellEnd"/>
      <w:r>
        <w:rPr>
          <w:rFonts w:ascii="Times New Roman" w:hAnsi="Times New Roman"/>
          <w:sz w:val="24"/>
        </w:rPr>
        <w:t>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Значение для мировой цивилизации географического пространства России как компл</w:t>
      </w:r>
      <w:r>
        <w:rPr>
          <w:rFonts w:ascii="Times New Roman" w:hAnsi="Times New Roman"/>
          <w:sz w:val="24"/>
        </w:rPr>
        <w:t>екса природных, культурных и экономических ценностей. Объекты Всемирного природного и культурного наследия России.</w:t>
      </w:r>
    </w:p>
    <w:p w:rsidR="00C1471D" w:rsidRDefault="00C1471D">
      <w:pPr>
        <w:spacing w:after="0"/>
        <w:ind w:left="120"/>
        <w:rPr>
          <w:rFonts w:ascii="Times New Roman" w:hAnsi="Times New Roman"/>
          <w:sz w:val="24"/>
        </w:rPr>
      </w:pPr>
    </w:p>
    <w:p w:rsidR="00C1471D" w:rsidRDefault="00C1471D">
      <w:pPr>
        <w:spacing w:after="0" w:line="264" w:lineRule="auto"/>
        <w:ind w:left="120"/>
        <w:jc w:val="center"/>
        <w:rPr>
          <w:rFonts w:ascii="Times New Roman" w:hAnsi="Times New Roman"/>
          <w:b/>
          <w:sz w:val="24"/>
        </w:rPr>
      </w:pPr>
    </w:p>
    <w:p w:rsidR="00C1471D" w:rsidRDefault="00C1471D">
      <w:pPr>
        <w:spacing w:after="0" w:line="264" w:lineRule="auto"/>
        <w:ind w:left="120"/>
        <w:jc w:val="center"/>
        <w:rPr>
          <w:rFonts w:ascii="Times New Roman" w:hAnsi="Times New Roman"/>
          <w:b/>
          <w:sz w:val="24"/>
        </w:rPr>
      </w:pPr>
    </w:p>
    <w:p w:rsidR="00C1471D" w:rsidRDefault="009D2A50">
      <w:pPr>
        <w:spacing w:after="0" w:line="264" w:lineRule="auto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ПЛАНИРУЕМЫЕ ОБРАЗОВАТЕЛЬНЫЕ РЕЗУЛЬТАТЫ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Личностные результаты освоения программы основного общего образования по </w:t>
      </w:r>
      <w:r>
        <w:rPr>
          <w:rFonts w:ascii="Times New Roman" w:hAnsi="Times New Roman"/>
          <w:sz w:val="24"/>
        </w:rPr>
        <w:t>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Патриот</w:t>
      </w:r>
      <w:r>
        <w:rPr>
          <w:rFonts w:ascii="Times New Roman" w:hAnsi="Times New Roman"/>
          <w:b/>
          <w:sz w:val="24"/>
        </w:rPr>
        <w:t>ического воспитания</w:t>
      </w:r>
      <w:r>
        <w:rPr>
          <w:rFonts w:ascii="Times New Roman" w:hAnsi="Times New Roman"/>
          <w:sz w:val="24"/>
        </w:rPr>
        <w:t xml:space="preserve">: осознание российской гражданской идентичности в поликультурном и </w:t>
      </w:r>
      <w:proofErr w:type="spellStart"/>
      <w:r>
        <w:rPr>
          <w:rFonts w:ascii="Times New Roman" w:hAnsi="Times New Roman"/>
          <w:sz w:val="24"/>
        </w:rPr>
        <w:t>многоконфессиональном</w:t>
      </w:r>
      <w:proofErr w:type="spellEnd"/>
      <w:r>
        <w:rPr>
          <w:rFonts w:ascii="Times New Roman" w:hAnsi="Times New Roman"/>
          <w:sz w:val="24"/>
        </w:rPr>
        <w:t xml:space="preserve"> обществе; проявление интереса к познанию природы, населения, хозяйства России, регионов и своего края, народов России; ценностное отношение к достиж</w:t>
      </w:r>
      <w:r>
        <w:rPr>
          <w:rFonts w:ascii="Times New Roman" w:hAnsi="Times New Roman"/>
          <w:sz w:val="24"/>
        </w:rPr>
        <w:t xml:space="preserve">ениям своей Родины — </w:t>
      </w:r>
      <w:proofErr w:type="spellStart"/>
      <w:r>
        <w:rPr>
          <w:rFonts w:ascii="Times New Roman" w:hAnsi="Times New Roman"/>
          <w:sz w:val="24"/>
        </w:rPr>
        <w:t>цивилизационному</w:t>
      </w:r>
      <w:proofErr w:type="spellEnd"/>
      <w:r>
        <w:rPr>
          <w:rFonts w:ascii="Times New Roman" w:hAnsi="Times New Roman"/>
          <w:sz w:val="24"/>
        </w:rPr>
        <w:t xml:space="preserve">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>
        <w:rPr>
          <w:rFonts w:ascii="Times New Roman" w:hAnsi="Times New Roman"/>
          <w:sz w:val="24"/>
        </w:rPr>
        <w:t xml:space="preserve"> уважение к символам России, св</w:t>
      </w:r>
      <w:r>
        <w:rPr>
          <w:rFonts w:ascii="Times New Roman" w:hAnsi="Times New Roman"/>
          <w:sz w:val="24"/>
        </w:rPr>
        <w:t>оего края.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Гражданского воспитания:</w:t>
      </w:r>
      <w:r>
        <w:rPr>
          <w:rFonts w:ascii="Times New Roman" w:hAnsi="Times New Roman"/>
          <w:sz w:val="24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</w:t>
      </w:r>
      <w:r>
        <w:rPr>
          <w:rFonts w:ascii="Times New Roman" w:hAnsi="Times New Roman"/>
          <w:sz w:val="24"/>
        </w:rPr>
        <w:t>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>
        <w:rPr>
          <w:rFonts w:ascii="Times New Roman" w:hAnsi="Times New Roman"/>
          <w:sz w:val="24"/>
        </w:rPr>
        <w:t xml:space="preserve"> представление </w:t>
      </w:r>
      <w:r>
        <w:rPr>
          <w:rFonts w:ascii="Times New Roman" w:hAnsi="Times New Roman"/>
          <w:sz w:val="24"/>
        </w:rPr>
        <w:t xml:space="preserve">о социальных нормах и правилах межличностных отношений в поликультурном и </w:t>
      </w:r>
      <w:proofErr w:type="spellStart"/>
      <w:r>
        <w:rPr>
          <w:rFonts w:ascii="Times New Roman" w:hAnsi="Times New Roman"/>
          <w:sz w:val="24"/>
        </w:rPr>
        <w:t>многоконфессиональном</w:t>
      </w:r>
      <w:proofErr w:type="spellEnd"/>
      <w:r>
        <w:rPr>
          <w:rFonts w:ascii="Times New Roman" w:hAnsi="Times New Roman"/>
          <w:sz w:val="24"/>
        </w:rPr>
        <w:t xml:space="preserve"> обществе; готовность к </w:t>
      </w:r>
      <w:proofErr w:type="spellStart"/>
      <w:proofErr w:type="gramStart"/>
      <w:r>
        <w:rPr>
          <w:rFonts w:ascii="Times New Roman" w:hAnsi="Times New Roman"/>
          <w:sz w:val="24"/>
        </w:rPr>
        <w:t>разно-образной</w:t>
      </w:r>
      <w:proofErr w:type="spellEnd"/>
      <w:proofErr w:type="gramEnd"/>
      <w:r>
        <w:rPr>
          <w:rFonts w:ascii="Times New Roman" w:hAnsi="Times New Roman"/>
          <w:sz w:val="24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</w:t>
      </w:r>
      <w:r>
        <w:rPr>
          <w:rFonts w:ascii="Times New Roman" w:hAnsi="Times New Roman"/>
          <w:sz w:val="24"/>
        </w:rPr>
        <w:t xml:space="preserve">кологический патруль», </w:t>
      </w:r>
      <w:proofErr w:type="spellStart"/>
      <w:r>
        <w:rPr>
          <w:rFonts w:ascii="Times New Roman" w:hAnsi="Times New Roman"/>
          <w:sz w:val="24"/>
        </w:rPr>
        <w:t>волонтёрство</w:t>
      </w:r>
      <w:proofErr w:type="spellEnd"/>
      <w:r>
        <w:rPr>
          <w:rFonts w:ascii="Times New Roman" w:hAnsi="Times New Roman"/>
          <w:sz w:val="24"/>
        </w:rPr>
        <w:t>).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Духовно-нравственного воспитания:</w:t>
      </w:r>
      <w:r>
        <w:rPr>
          <w:rFonts w:ascii="Times New Roman" w:hAnsi="Times New Roman"/>
          <w:sz w:val="24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</w:t>
      </w:r>
      <w:r>
        <w:rPr>
          <w:rFonts w:ascii="Times New Roman" w:hAnsi="Times New Roman"/>
          <w:sz w:val="24"/>
        </w:rPr>
        <w:t>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</w:t>
      </w:r>
      <w:r>
        <w:rPr>
          <w:rFonts w:ascii="Times New Roman" w:hAnsi="Times New Roman"/>
          <w:sz w:val="24"/>
        </w:rPr>
        <w:t>нания последствий для окружающей среды.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Эстетического воспитания:</w:t>
      </w:r>
      <w:r>
        <w:rPr>
          <w:rFonts w:ascii="Times New Roman" w:hAnsi="Times New Roman"/>
          <w:sz w:val="24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</w:t>
      </w:r>
      <w:r>
        <w:rPr>
          <w:rFonts w:ascii="Times New Roman" w:hAnsi="Times New Roman"/>
          <w:sz w:val="24"/>
        </w:rPr>
        <w:t>е и культуре других регионов и стран мира, объектам Всемирного культурного наследия человечества.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Ценности научного познания</w:t>
      </w:r>
      <w:r>
        <w:rPr>
          <w:rFonts w:ascii="Times New Roman" w:hAnsi="Times New Roman"/>
          <w:sz w:val="24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</w:t>
      </w:r>
      <w:r>
        <w:rPr>
          <w:rFonts w:ascii="Times New Roman" w:hAnsi="Times New Roman"/>
          <w:sz w:val="24"/>
        </w:rPr>
        <w:t>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</w:t>
      </w:r>
      <w:r>
        <w:rPr>
          <w:rFonts w:ascii="Times New Roman" w:hAnsi="Times New Roman"/>
          <w:sz w:val="24"/>
        </w:rPr>
        <w:t>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Физического воспитания, формирован</w:t>
      </w:r>
      <w:r>
        <w:rPr>
          <w:rFonts w:ascii="Times New Roman" w:hAnsi="Times New Roman"/>
          <w:b/>
          <w:sz w:val="24"/>
        </w:rPr>
        <w:t>ия культуры здоровья и эмоционального благополучия</w:t>
      </w:r>
      <w:r>
        <w:rPr>
          <w:rFonts w:ascii="Times New Roman" w:hAnsi="Times New Roman"/>
          <w:sz w:val="24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</w:t>
      </w:r>
      <w:r>
        <w:rPr>
          <w:rFonts w:ascii="Times New Roman" w:hAnsi="Times New Roman"/>
          <w:sz w:val="24"/>
        </w:rPr>
        <w:t xml:space="preserve">ная физическая активность); соблюдение правил безопасности в природе; навыков безопасного поведения в </w:t>
      </w:r>
      <w:proofErr w:type="spellStart"/>
      <w:proofErr w:type="gramStart"/>
      <w:r>
        <w:rPr>
          <w:rFonts w:ascii="Times New Roman" w:hAnsi="Times New Roman"/>
          <w:sz w:val="24"/>
        </w:rPr>
        <w:t>интернет-среде</w:t>
      </w:r>
      <w:proofErr w:type="spellEnd"/>
      <w:proofErr w:type="gramEnd"/>
      <w:r>
        <w:rPr>
          <w:rFonts w:ascii="Times New Roman" w:hAnsi="Times New Roman"/>
          <w:sz w:val="24"/>
        </w:rPr>
        <w:t xml:space="preserve">; </w:t>
      </w:r>
      <w:proofErr w:type="gramStart"/>
      <w:r>
        <w:rPr>
          <w:rFonts w:ascii="Times New Roman" w:hAnsi="Times New Roman"/>
          <w:sz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</w:t>
      </w:r>
      <w:r>
        <w:rPr>
          <w:rFonts w:ascii="Times New Roman" w:hAnsi="Times New Roman"/>
          <w:sz w:val="24"/>
        </w:rPr>
        <w:t xml:space="preserve">венный опыт и выстраивая дальнейшие цели;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</w:t>
      </w:r>
      <w:r>
        <w:rPr>
          <w:rFonts w:ascii="Times New Roman" w:hAnsi="Times New Roman"/>
          <w:sz w:val="24"/>
        </w:rPr>
        <w:t>целесообразного образа жизни;</w:t>
      </w:r>
      <w:proofErr w:type="gramEnd"/>
      <w:r>
        <w:rPr>
          <w:rFonts w:ascii="Times New Roman" w:hAnsi="Times New Roman"/>
          <w:sz w:val="24"/>
        </w:rPr>
        <w:t xml:space="preserve"> бережно относиться к природе и окружающей среде.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Трудового воспитания: </w:t>
      </w:r>
      <w:r>
        <w:rPr>
          <w:rFonts w:ascii="Times New Roman" w:hAnsi="Times New Roman"/>
          <w:sz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</w:t>
      </w:r>
      <w:r>
        <w:rPr>
          <w:rFonts w:ascii="Times New Roman" w:hAnsi="Times New Roman"/>
          <w:sz w:val="24"/>
        </w:rPr>
        <w:t xml:space="preserve">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</w:t>
      </w:r>
      <w:r>
        <w:rPr>
          <w:rFonts w:ascii="Times New Roman" w:hAnsi="Times New Roman"/>
          <w:sz w:val="24"/>
        </w:rPr>
        <w:lastRenderedPageBreak/>
        <w:t>всей жизни д</w:t>
      </w:r>
      <w:r>
        <w:rPr>
          <w:rFonts w:ascii="Times New Roman" w:hAnsi="Times New Roman"/>
          <w:sz w:val="24"/>
        </w:rPr>
        <w:t>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Экологического воспитания:</w:t>
      </w:r>
      <w:r>
        <w:rPr>
          <w:rFonts w:ascii="Times New Roman" w:hAnsi="Times New Roman"/>
          <w:sz w:val="24"/>
        </w:rPr>
        <w:t xml:space="preserve"> ор</w:t>
      </w:r>
      <w:r>
        <w:rPr>
          <w:rFonts w:ascii="Times New Roman" w:hAnsi="Times New Roman"/>
          <w:sz w:val="24"/>
        </w:rPr>
        <w:t>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</w:t>
      </w:r>
      <w:r>
        <w:rPr>
          <w:rFonts w:ascii="Times New Roman" w:hAnsi="Times New Roman"/>
          <w:sz w:val="24"/>
        </w:rPr>
        <w:t>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>
        <w:rPr>
          <w:rFonts w:ascii="Times New Roman" w:hAnsi="Times New Roman"/>
          <w:sz w:val="24"/>
        </w:rPr>
        <w:t xml:space="preserve"> готовность к участию в практической деятельности экологической направленности.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МЕТАПР</w:t>
      </w:r>
      <w:r>
        <w:rPr>
          <w:rFonts w:ascii="Times New Roman" w:hAnsi="Times New Roman"/>
          <w:b/>
          <w:sz w:val="24"/>
        </w:rPr>
        <w:t>ЕДМЕТНЫЕ РЕЗУЛЬТАТЫ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 географии в основной школе способствует достижению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результатов, в том числе: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Овладению универсальными познавательными действиями: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Базовые логические действия</w:t>
      </w:r>
    </w:p>
    <w:p w:rsidR="00C1471D" w:rsidRDefault="009D2A5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Выявлять и характеризовать существенные признаки </w:t>
      </w:r>
      <w:r>
        <w:rPr>
          <w:rFonts w:ascii="Times New Roman" w:hAnsi="Times New Roman"/>
          <w:sz w:val="24"/>
        </w:rPr>
        <w:t>географических объектов, процессов и явлений;</w:t>
      </w:r>
    </w:p>
    <w:p w:rsidR="00C1471D" w:rsidRDefault="009D2A5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C1471D" w:rsidRDefault="009D2A5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закономерности и противоречия в рассматриваемых фактах и данных наблюдений с у</w:t>
      </w:r>
      <w:r>
        <w:rPr>
          <w:rFonts w:ascii="Times New Roman" w:hAnsi="Times New Roman"/>
          <w:sz w:val="24"/>
        </w:rPr>
        <w:t>чётом предложенной географической задачи;</w:t>
      </w:r>
    </w:p>
    <w:p w:rsidR="00C1471D" w:rsidRDefault="009D2A5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дефициты географической информации, данных, необходимых для решения поставленной задачи;</w:t>
      </w:r>
    </w:p>
    <w:p w:rsidR="00C1471D" w:rsidRDefault="009D2A5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причинно-следственные связи при изучении географических объектов, процессов и явлений; делать выводы с испо</w:t>
      </w:r>
      <w:r>
        <w:rPr>
          <w:rFonts w:ascii="Times New Roman" w:hAnsi="Times New Roman"/>
          <w:sz w:val="24"/>
        </w:rPr>
        <w:t>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C1471D" w:rsidRDefault="009D2A5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выбирать способ решения учебной географической задачи (сравнивать несколько ва</w:t>
      </w:r>
      <w:r>
        <w:rPr>
          <w:rFonts w:ascii="Times New Roman" w:hAnsi="Times New Roman"/>
          <w:sz w:val="24"/>
        </w:rPr>
        <w:t>риантов решения, выбирать наиболее подходящий с учётом самостоятельно выделенных критериев).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Базовые исследовательские действия</w:t>
      </w:r>
    </w:p>
    <w:p w:rsidR="00C1471D" w:rsidRDefault="009D2A5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географические вопросы как исследовательский инструмент познания;</w:t>
      </w:r>
    </w:p>
    <w:p w:rsidR="00C1471D" w:rsidRDefault="009D2A5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географические вопросы, фиксирующие</w:t>
      </w:r>
      <w:r>
        <w:rPr>
          <w:rFonts w:ascii="Times New Roman" w:hAnsi="Times New Roman"/>
          <w:sz w:val="24"/>
        </w:rPr>
        <w:t xml:space="preserve"> разрыв между реальным и желательным состоянием ситуации, объекта, и самостоятельно устанавливать искомое и данное;</w:t>
      </w:r>
    </w:p>
    <w:p w:rsidR="00C1471D" w:rsidRDefault="009D2A5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</w:t>
      </w:r>
      <w:r>
        <w:rPr>
          <w:rFonts w:ascii="Times New Roman" w:hAnsi="Times New Roman"/>
          <w:sz w:val="24"/>
        </w:rPr>
        <w:t>азличных вопросов и проблем;</w:t>
      </w:r>
    </w:p>
    <w:p w:rsidR="00C1471D" w:rsidRDefault="009D2A5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</w:t>
      </w:r>
      <w:r>
        <w:rPr>
          <w:rFonts w:ascii="Times New Roman" w:hAnsi="Times New Roman"/>
          <w:sz w:val="24"/>
        </w:rPr>
        <w:t xml:space="preserve"> объектами, процессами и явлениями;</w:t>
      </w:r>
    </w:p>
    <w:p w:rsidR="00C1471D" w:rsidRDefault="009D2A5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оценивать достоверность информации, полученной в ходе </w:t>
      </w:r>
      <w:proofErr w:type="gramStart"/>
      <w:r>
        <w:rPr>
          <w:rFonts w:ascii="Times New Roman" w:hAnsi="Times New Roman"/>
          <w:sz w:val="24"/>
        </w:rPr>
        <w:t>гео­графического</w:t>
      </w:r>
      <w:proofErr w:type="gramEnd"/>
      <w:r>
        <w:rPr>
          <w:rFonts w:ascii="Times New Roman" w:hAnsi="Times New Roman"/>
          <w:sz w:val="24"/>
        </w:rPr>
        <w:t xml:space="preserve"> исследования;</w:t>
      </w:r>
    </w:p>
    <w:p w:rsidR="00C1471D" w:rsidRDefault="009D2A5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</w:t>
      </w:r>
      <w:r>
        <w:rPr>
          <w:rFonts w:ascii="Times New Roman" w:hAnsi="Times New Roman"/>
          <w:sz w:val="24"/>
        </w:rPr>
        <w:t>нных результатов и выводов;</w:t>
      </w:r>
    </w:p>
    <w:p w:rsidR="00C1471D" w:rsidRDefault="009D2A5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</w:t>
      </w:r>
      <w:r>
        <w:rPr>
          <w:rFonts w:ascii="Times New Roman" w:hAnsi="Times New Roman"/>
          <w:sz w:val="24"/>
        </w:rPr>
        <w:t>жающей среды.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Работа с информацией</w:t>
      </w:r>
    </w:p>
    <w:p w:rsidR="00C1471D" w:rsidRDefault="009D2A5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C1471D" w:rsidRDefault="009D2A5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выбирать, анализировать и инте</w:t>
      </w:r>
      <w:r>
        <w:rPr>
          <w:rFonts w:ascii="Times New Roman" w:hAnsi="Times New Roman"/>
          <w:sz w:val="24"/>
        </w:rPr>
        <w:t>рпретировать географическую информацию различных видов и форм представления;</w:t>
      </w:r>
    </w:p>
    <w:p w:rsidR="00C1471D" w:rsidRDefault="009D2A5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C1471D" w:rsidRDefault="009D2A5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выбирать оптимальную форму предста</w:t>
      </w:r>
      <w:r>
        <w:rPr>
          <w:rFonts w:ascii="Times New Roman" w:hAnsi="Times New Roman"/>
          <w:sz w:val="24"/>
        </w:rPr>
        <w:t>вления географической информации;</w:t>
      </w:r>
    </w:p>
    <w:p w:rsidR="00C1471D" w:rsidRDefault="009D2A5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C1471D" w:rsidRDefault="009D2A5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систематизировать географическую информацию в разных формах.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Овладению универсальными </w:t>
      </w:r>
      <w:r>
        <w:rPr>
          <w:rFonts w:ascii="Times New Roman" w:hAnsi="Times New Roman"/>
          <w:b/>
          <w:sz w:val="24"/>
        </w:rPr>
        <w:t>коммуникативными действиями: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Общение</w:t>
      </w:r>
    </w:p>
    <w:p w:rsidR="00C1471D" w:rsidRDefault="009D2A5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C1471D" w:rsidRDefault="009D2A5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ходе диалога и/или дискуссии задавать вопросы по существу обсуждаемой темы и высказывать </w:t>
      </w:r>
      <w:r>
        <w:rPr>
          <w:rFonts w:ascii="Times New Roman" w:hAnsi="Times New Roman"/>
          <w:sz w:val="24"/>
        </w:rPr>
        <w:t>идеи, нацеленные на решение задачи и поддержание благожелательности общения;</w:t>
      </w:r>
    </w:p>
    <w:p w:rsidR="00C1471D" w:rsidRDefault="009D2A5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C1471D" w:rsidRDefault="009D2A5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публично представлять результаты выполненно</w:t>
      </w:r>
      <w:r>
        <w:rPr>
          <w:rFonts w:ascii="Times New Roman" w:hAnsi="Times New Roman"/>
          <w:sz w:val="24"/>
        </w:rPr>
        <w:t>го исследования или проекта.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Совместная деятельность (сотрудничество)</w:t>
      </w:r>
    </w:p>
    <w:p w:rsidR="00C1471D" w:rsidRDefault="009D2A5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</w:t>
      </w:r>
      <w:r>
        <w:rPr>
          <w:rFonts w:ascii="Times New Roman" w:hAnsi="Times New Roman"/>
          <w:sz w:val="24"/>
        </w:rPr>
        <w:t xml:space="preserve"> и результат совместной работы;</w:t>
      </w:r>
    </w:p>
    <w:p w:rsidR="00C1471D" w:rsidRDefault="009D2A5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</w:t>
      </w:r>
      <w:r>
        <w:rPr>
          <w:rFonts w:ascii="Times New Roman" w:hAnsi="Times New Roman"/>
          <w:sz w:val="24"/>
        </w:rPr>
        <w:t>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1471D" w:rsidRDefault="009D2A5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результаты выполнения учебного географического проекта с исходной задачей и оценивать вклад каждого член</w:t>
      </w:r>
      <w:r>
        <w:rPr>
          <w:rFonts w:ascii="Times New Roman" w:hAnsi="Times New Roman"/>
          <w:sz w:val="24"/>
        </w:rPr>
        <w:t>а команды в достижение результатов, разделять сферу ответственности.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Овладению универсальными учебными регулятивными действиями: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Самоорганизация</w:t>
      </w:r>
    </w:p>
    <w:p w:rsidR="00C1471D" w:rsidRDefault="009D2A5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составлять алгоритм решения географических задач и выбирать способ их решения с учётом имеющихс</w:t>
      </w:r>
      <w:r>
        <w:rPr>
          <w:rFonts w:ascii="Times New Roman" w:hAnsi="Times New Roman"/>
          <w:sz w:val="24"/>
        </w:rPr>
        <w:t>я ресурсов и собственных возможностей, аргументировать предлагаемые варианты решений;</w:t>
      </w:r>
    </w:p>
    <w:p w:rsidR="00C1471D" w:rsidRDefault="009D2A5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Самок</w:t>
      </w:r>
      <w:r>
        <w:rPr>
          <w:rFonts w:ascii="Times New Roman" w:hAnsi="Times New Roman"/>
          <w:b/>
          <w:sz w:val="24"/>
        </w:rPr>
        <w:t>онтроль (рефлексия)</w:t>
      </w:r>
    </w:p>
    <w:p w:rsidR="00C1471D" w:rsidRDefault="009D2A5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способами самоконтроля и рефлексии;</w:t>
      </w:r>
    </w:p>
    <w:p w:rsidR="00C1471D" w:rsidRDefault="009D2A5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причины достижения (</w:t>
      </w:r>
      <w:proofErr w:type="spellStart"/>
      <w:r>
        <w:rPr>
          <w:rFonts w:ascii="Times New Roman" w:hAnsi="Times New Roman"/>
          <w:sz w:val="24"/>
        </w:rPr>
        <w:t>недостижения</w:t>
      </w:r>
      <w:proofErr w:type="spellEnd"/>
      <w:r>
        <w:rPr>
          <w:rFonts w:ascii="Times New Roman" w:hAnsi="Times New Roman"/>
          <w:sz w:val="24"/>
        </w:rPr>
        <w:t>) результатов деятельности, давать оценку приобретённому опыту;</w:t>
      </w:r>
    </w:p>
    <w:p w:rsidR="00C1471D" w:rsidRDefault="009D2A5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вносить коррективы в деятельность на основе новых обстоятельств, изменившихся ситуаций</w:t>
      </w:r>
      <w:r>
        <w:rPr>
          <w:rFonts w:ascii="Times New Roman" w:hAnsi="Times New Roman"/>
          <w:sz w:val="24"/>
        </w:rPr>
        <w:t>, установленных ошибок, возникших трудностей;</w:t>
      </w:r>
    </w:p>
    <w:p w:rsidR="00C1471D" w:rsidRDefault="009D2A5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соответствие результата цели и условиям</w:t>
      </w:r>
    </w:p>
    <w:p w:rsidR="00C1471D" w:rsidRDefault="009D2A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Принятие себя и других</w:t>
      </w:r>
    </w:p>
    <w:p w:rsidR="00C1471D" w:rsidRDefault="009D2A5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осознанно относиться к другому человеку, его мнению;</w:t>
      </w:r>
    </w:p>
    <w:p w:rsidR="00C1471D" w:rsidRDefault="009D2A5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признавать своё право на ошибку и такое же право </w:t>
      </w:r>
      <w:proofErr w:type="gramStart"/>
      <w:r>
        <w:rPr>
          <w:rFonts w:ascii="Times New Roman" w:hAnsi="Times New Roman"/>
          <w:sz w:val="24"/>
        </w:rPr>
        <w:t>другого</w:t>
      </w:r>
      <w:proofErr w:type="gramEnd"/>
      <w:r>
        <w:rPr>
          <w:rFonts w:ascii="Times New Roman" w:hAnsi="Times New Roman"/>
          <w:sz w:val="24"/>
        </w:rPr>
        <w:t>.</w:t>
      </w:r>
    </w:p>
    <w:p w:rsidR="00C1471D" w:rsidRDefault="00C1471D">
      <w:pPr>
        <w:spacing w:after="0"/>
        <w:ind w:left="120"/>
        <w:rPr>
          <w:rFonts w:ascii="Times New Roman" w:hAnsi="Times New Roman"/>
          <w:sz w:val="24"/>
        </w:rPr>
      </w:pPr>
    </w:p>
    <w:p w:rsidR="00C1471D" w:rsidRDefault="00C1471D">
      <w:pPr>
        <w:spacing w:after="0"/>
        <w:ind w:left="120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КЛАСС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C1471D" w:rsidRDefault="009D2A5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приводить примеры методов исследования, применяемых в географии;</w:t>
      </w:r>
    </w:p>
    <w:p w:rsidR="00C1471D" w:rsidRDefault="009D2A5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выбирать источники географической информации (картографические, текс</w:t>
      </w:r>
      <w:r>
        <w:rPr>
          <w:rFonts w:ascii="Times New Roman" w:hAnsi="Times New Roman"/>
          <w:sz w:val="24"/>
        </w:rPr>
        <w:t>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C1471D" w:rsidRDefault="009D2A5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интегрировать и интерпретировать информацию о путешествиях и географических исследованиях Зем</w:t>
      </w:r>
      <w:r>
        <w:rPr>
          <w:rFonts w:ascii="Times New Roman" w:hAnsi="Times New Roman"/>
          <w:sz w:val="24"/>
        </w:rPr>
        <w:t>ли, представленную в одном или нескольких источниках;</w:t>
      </w:r>
    </w:p>
    <w:p w:rsidR="00C1471D" w:rsidRDefault="009D2A5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вклад великих путешественников в географическое изучение Земли;</w:t>
      </w:r>
    </w:p>
    <w:p w:rsidR="00C1471D" w:rsidRDefault="009D2A5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описывать и сравнивать маршруты их путешествий;</w:t>
      </w:r>
    </w:p>
    <w:p w:rsidR="00C1471D" w:rsidRDefault="009D2A5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в различных источниках информации (включая интернет-ресурсы) факты, поз</w:t>
      </w:r>
      <w:r>
        <w:rPr>
          <w:rFonts w:ascii="Times New Roman" w:hAnsi="Times New Roman"/>
          <w:sz w:val="24"/>
        </w:rPr>
        <w:t>воляющие оценить вклад российских путешественников и исследователей в развитие знаний о Земле;</w:t>
      </w:r>
    </w:p>
    <w:p w:rsidR="00C1471D" w:rsidRDefault="009D2A5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вклад великих путешественников в географическое изучение Земли;</w:t>
      </w:r>
    </w:p>
    <w:p w:rsidR="00C1471D" w:rsidRDefault="009D2A5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описывать и сравнивать маршруты их путешествий;</w:t>
      </w:r>
    </w:p>
    <w:p w:rsidR="00C1471D" w:rsidRDefault="009D2A5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находить в различных источниках </w:t>
      </w:r>
      <w:r>
        <w:rPr>
          <w:rFonts w:ascii="Times New Roman" w:hAnsi="Times New Roman"/>
          <w:sz w:val="24"/>
        </w:rPr>
        <w:t>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C1471D" w:rsidRDefault="009D2A5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направления, расстояния по плану местности и по географическим картам, географические координаты по ге</w:t>
      </w:r>
      <w:r>
        <w:rPr>
          <w:rFonts w:ascii="Times New Roman" w:hAnsi="Times New Roman"/>
          <w:sz w:val="24"/>
        </w:rPr>
        <w:t>ографическим картам;</w:t>
      </w:r>
    </w:p>
    <w:p w:rsidR="00C1471D" w:rsidRDefault="009D2A5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C1471D" w:rsidRDefault="009D2A5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применять понятия «план местности», «географическая карта», «аэр</w:t>
      </w:r>
      <w:r>
        <w:rPr>
          <w:rFonts w:ascii="Times New Roman" w:hAnsi="Times New Roman"/>
          <w:sz w:val="24"/>
        </w:rPr>
        <w:t>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C1471D" w:rsidRDefault="009D2A5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понятия «план местности» и «географическая карта», параллель» и «меридиан»;</w:t>
      </w:r>
    </w:p>
    <w:p w:rsidR="00C1471D" w:rsidRDefault="009D2A5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приводи</w:t>
      </w:r>
      <w:r>
        <w:rPr>
          <w:rFonts w:ascii="Times New Roman" w:hAnsi="Times New Roman"/>
          <w:sz w:val="24"/>
        </w:rPr>
        <w:t>ть примеры влияния Солнца на мир живой и неживой природы;</w:t>
      </w:r>
    </w:p>
    <w:p w:rsidR="00C1471D" w:rsidRDefault="009D2A5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причины смены дня и ночи и времён года;</w:t>
      </w:r>
    </w:p>
    <w:p w:rsidR="00C1471D" w:rsidRDefault="009D2A5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</w:t>
      </w:r>
      <w:r>
        <w:rPr>
          <w:rFonts w:ascii="Times New Roman" w:hAnsi="Times New Roman"/>
          <w:sz w:val="24"/>
        </w:rPr>
        <w:t>фической широтой местности на основе анализа данных наблюдений; описывать внутреннее строение Земли;</w:t>
      </w:r>
    </w:p>
    <w:p w:rsidR="00C1471D" w:rsidRDefault="009D2A5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различать понятия «земная кора»; «ядро», «мантия»; «минерал» и «горная порода»;</w:t>
      </w:r>
    </w:p>
    <w:p w:rsidR="00C1471D" w:rsidRDefault="009D2A5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понятия «материковая» и «океаническая» земная кора;</w:t>
      </w:r>
    </w:p>
    <w:p w:rsidR="00C1471D" w:rsidRDefault="009D2A5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изу</w:t>
      </w:r>
      <w:r>
        <w:rPr>
          <w:rFonts w:ascii="Times New Roman" w:hAnsi="Times New Roman"/>
          <w:sz w:val="24"/>
        </w:rPr>
        <w:t>ченные минералы и горные породы, материковую и океаническую земную кору;</w:t>
      </w:r>
    </w:p>
    <w:p w:rsidR="00C1471D" w:rsidRDefault="009D2A5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показывать на карте и обозначать на контурной карте материки и океаны, крупные формы рельефа Земли;</w:t>
      </w:r>
    </w:p>
    <w:p w:rsidR="00C1471D" w:rsidRDefault="009D2A5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горы и равнины;</w:t>
      </w:r>
    </w:p>
    <w:p w:rsidR="00C1471D" w:rsidRDefault="009D2A5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классифицировать формы рельефа суши по высоте и по внешне</w:t>
      </w:r>
      <w:r>
        <w:rPr>
          <w:rFonts w:ascii="Times New Roman" w:hAnsi="Times New Roman"/>
          <w:sz w:val="24"/>
        </w:rPr>
        <w:t>му облику;</w:t>
      </w:r>
    </w:p>
    <w:p w:rsidR="00C1471D" w:rsidRDefault="009D2A5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называть причины землетрясений и вулканических извержений;</w:t>
      </w:r>
    </w:p>
    <w:p w:rsidR="00C1471D" w:rsidRDefault="009D2A5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применять понятия «литосфера», «землетрясение», «вулкан», «</w:t>
      </w:r>
      <w:proofErr w:type="spellStart"/>
      <w:r>
        <w:rPr>
          <w:rFonts w:ascii="Times New Roman" w:hAnsi="Times New Roman"/>
          <w:sz w:val="24"/>
        </w:rPr>
        <w:t>литосферная</w:t>
      </w:r>
      <w:proofErr w:type="spellEnd"/>
      <w:r>
        <w:rPr>
          <w:rFonts w:ascii="Times New Roman" w:hAnsi="Times New Roman"/>
          <w:sz w:val="24"/>
        </w:rPr>
        <w:t xml:space="preserve">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C1471D" w:rsidRDefault="009D2A5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применять понятия «эпицентр землетрясения» и «очаг землетрясения» для решения познавательных задач;</w:t>
      </w:r>
    </w:p>
    <w:p w:rsidR="00C1471D" w:rsidRDefault="009D2A5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распознавать проявления в окружающем мире внутренних и внешних процессов </w:t>
      </w:r>
      <w:proofErr w:type="spellStart"/>
      <w:r>
        <w:rPr>
          <w:rFonts w:ascii="Times New Roman" w:hAnsi="Times New Roman"/>
          <w:sz w:val="24"/>
        </w:rPr>
        <w:t>рельефообразования</w:t>
      </w:r>
      <w:proofErr w:type="spellEnd"/>
      <w:r>
        <w:rPr>
          <w:rFonts w:ascii="Times New Roman" w:hAnsi="Times New Roman"/>
          <w:sz w:val="24"/>
        </w:rPr>
        <w:t>: вулканизма, землетрясений; физического, химического и биологич</w:t>
      </w:r>
      <w:r>
        <w:rPr>
          <w:rFonts w:ascii="Times New Roman" w:hAnsi="Times New Roman"/>
          <w:sz w:val="24"/>
        </w:rPr>
        <w:t>еского видов выветривания;</w:t>
      </w:r>
    </w:p>
    <w:p w:rsidR="00C1471D" w:rsidRDefault="009D2A5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классифицировать острова по происхождению;</w:t>
      </w:r>
    </w:p>
    <w:p w:rsidR="00C1471D" w:rsidRDefault="009D2A5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приводить примеры опасных природных явлений в литосфере и средств их предупреждения;</w:t>
      </w:r>
    </w:p>
    <w:p w:rsidR="00C1471D" w:rsidRDefault="009D2A5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приводить примеры изменений в литосфере в результате деятельности человека на примере своей местности</w:t>
      </w:r>
      <w:r>
        <w:rPr>
          <w:rFonts w:ascii="Times New Roman" w:hAnsi="Times New Roman"/>
          <w:sz w:val="24"/>
        </w:rPr>
        <w:t>, России и мира;</w:t>
      </w:r>
    </w:p>
    <w:p w:rsidR="00C1471D" w:rsidRDefault="009D2A5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C1471D" w:rsidRDefault="009D2A5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приводить примеры действия внешних процессов </w:t>
      </w:r>
      <w:proofErr w:type="spellStart"/>
      <w:r>
        <w:rPr>
          <w:rFonts w:ascii="Times New Roman" w:hAnsi="Times New Roman"/>
          <w:sz w:val="24"/>
        </w:rPr>
        <w:t>рельефообразования</w:t>
      </w:r>
      <w:proofErr w:type="spellEnd"/>
      <w:r>
        <w:rPr>
          <w:rFonts w:ascii="Times New Roman" w:hAnsi="Times New Roman"/>
          <w:sz w:val="24"/>
        </w:rPr>
        <w:t xml:space="preserve"> и наличия полез</w:t>
      </w:r>
      <w:r>
        <w:rPr>
          <w:rFonts w:ascii="Times New Roman" w:hAnsi="Times New Roman"/>
          <w:sz w:val="24"/>
        </w:rPr>
        <w:t>ных ископаемых в своей местности;</w:t>
      </w:r>
    </w:p>
    <w:p w:rsidR="00C1471D" w:rsidRDefault="009D2A5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 КЛАСС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Описывать по физической карте полушарий, физической карте России, </w:t>
      </w:r>
      <w:r>
        <w:rPr>
          <w:rFonts w:ascii="Times New Roman" w:hAnsi="Times New Roman"/>
          <w:sz w:val="24"/>
        </w:rPr>
        <w:t>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информацию об отдельных компонентах природы Земли, в том числе о природе своей местности, необходимую для решения у</w:t>
      </w:r>
      <w:r>
        <w:rPr>
          <w:rFonts w:ascii="Times New Roman" w:hAnsi="Times New Roman"/>
          <w:sz w:val="24"/>
        </w:rPr>
        <w:t>чебных и (или) практико-ориентированных задач, и извлекать её из различных источников;</w:t>
      </w:r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приводить примеры опасных природных явлений в геосферах и средств их предупреждения;</w:t>
      </w:r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инструментарий (способы) получения географической информации на разных эт</w:t>
      </w:r>
      <w:r>
        <w:rPr>
          <w:rFonts w:ascii="Times New Roman" w:hAnsi="Times New Roman"/>
          <w:sz w:val="24"/>
        </w:rPr>
        <w:t>апах географического изучения Земли;</w:t>
      </w:r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свойства вод отдельных частей Мирового океана;</w:t>
      </w:r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классифицировать </w:t>
      </w:r>
      <w:r>
        <w:rPr>
          <w:rFonts w:ascii="Times New Roman" w:hAnsi="Times New Roman"/>
          <w:sz w:val="24"/>
        </w:rPr>
        <w:t>объекты гидросферы (моря, озёра, реки, подземные воды, болота, ледники) по заданным признакам;</w:t>
      </w:r>
      <w:proofErr w:type="gramEnd"/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питание и режим рек;</w:t>
      </w:r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реки по заданным признакам;</w:t>
      </w:r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различать понятия «грунтовые, межпластовые и артезианские воды» и применять их для решения </w:t>
      </w:r>
      <w:r>
        <w:rPr>
          <w:rFonts w:ascii="Times New Roman" w:hAnsi="Times New Roman"/>
          <w:sz w:val="24"/>
        </w:rPr>
        <w:t>учебных и (или) практико-ориентированных задач;</w:t>
      </w:r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приводить примеры районов распространения многолетней мерзлоты;</w:t>
      </w:r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называть причины образования ц</w:t>
      </w:r>
      <w:r>
        <w:rPr>
          <w:rFonts w:ascii="Times New Roman" w:hAnsi="Times New Roman"/>
          <w:sz w:val="24"/>
        </w:rPr>
        <w:t>унами, приливов и отливов;</w:t>
      </w:r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описывать состав, строение атмосферы;</w:t>
      </w:r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</w:t>
      </w:r>
      <w:r>
        <w:rPr>
          <w:rFonts w:ascii="Times New Roman" w:hAnsi="Times New Roman"/>
          <w:sz w:val="24"/>
        </w:rPr>
        <w:t xml:space="preserve">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образование атмосферных осадков; направление дневных и ночных бризов, муссонов; годовой ход температуры</w:t>
      </w:r>
      <w:r>
        <w:rPr>
          <w:rFonts w:ascii="Times New Roman" w:hAnsi="Times New Roman"/>
          <w:sz w:val="24"/>
        </w:rPr>
        <w:t xml:space="preserve"> воздуха и распределение атмосферных осадков для отдельных территорий;</w:t>
      </w:r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свойства воздуха; климаты Земли; климатообразующие факторы;</w:t>
      </w:r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зависимость между нагреванием земной поверхности и углом падения солнечных лучей; температурой воздух</w:t>
      </w:r>
      <w:r>
        <w:rPr>
          <w:rFonts w:ascii="Times New Roman" w:hAnsi="Times New Roman"/>
          <w:sz w:val="24"/>
        </w:rPr>
        <w:t>а и его относительной влажностью на основе данных эмпирических наблюдений;</w:t>
      </w:r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</w:t>
      </w:r>
      <w:r>
        <w:rPr>
          <w:rFonts w:ascii="Times New Roman" w:hAnsi="Times New Roman"/>
          <w:sz w:val="24"/>
        </w:rPr>
        <w:t>олнечных лучей;</w:t>
      </w:r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виды атмосферных осадков;</w:t>
      </w:r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понятия «бризы» и «муссоны»;</w:t>
      </w:r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понятия «погода» и «климат»;</w:t>
      </w:r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понятия «атмосфера», «тропосфера», «стратосфера», «верхние слои атмосферы»;</w:t>
      </w:r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применять понятия «атмосферное давление»</w:t>
      </w:r>
      <w:r>
        <w:rPr>
          <w:rFonts w:ascii="Times New Roman" w:hAnsi="Times New Roman"/>
          <w:sz w:val="24"/>
        </w:rPr>
        <w:t>, «ветер», «атмосферные осадки», «воздушные массы» для решения учебных и (или) практико-ориентированных задач;</w:t>
      </w:r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</w:t>
      </w:r>
      <w:r>
        <w:rPr>
          <w:rFonts w:ascii="Times New Roman" w:hAnsi="Times New Roman"/>
          <w:sz w:val="24"/>
        </w:rPr>
        <w:t>тико-ориентированных задач;</w:t>
      </w:r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</w:t>
      </w:r>
      <w:r>
        <w:rPr>
          <w:rFonts w:ascii="Times New Roman" w:hAnsi="Times New Roman"/>
          <w:sz w:val="24"/>
        </w:rPr>
        <w:t>табличной и (или) графической форме;</w:t>
      </w:r>
      <w:proofErr w:type="gramEnd"/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называть границы биосферы;</w:t>
      </w:r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приводить примеры приспособления живых организмов к среде обитания в разных природных зонах;</w:t>
      </w:r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растительный и животный мир разных территорий Земли;</w:t>
      </w:r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взаимосвязи компонентов пр</w:t>
      </w:r>
      <w:r>
        <w:rPr>
          <w:rFonts w:ascii="Times New Roman" w:hAnsi="Times New Roman"/>
          <w:sz w:val="24"/>
        </w:rPr>
        <w:t>ироды в природно-территориальном комплексе;</w:t>
      </w:r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особенности растительного и животного мира в различных природных зонах;</w:t>
      </w:r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>
        <w:rPr>
          <w:rFonts w:ascii="Times New Roman" w:hAnsi="Times New Roman"/>
          <w:sz w:val="24"/>
        </w:rPr>
        <w:t>ств в пр</w:t>
      </w:r>
      <w:proofErr w:type="gramEnd"/>
      <w:r>
        <w:rPr>
          <w:rFonts w:ascii="Times New Roman" w:hAnsi="Times New Roman"/>
          <w:sz w:val="24"/>
        </w:rPr>
        <w:t>ироде» для решения учебных и (или) практико-ориентированных задач;</w:t>
      </w:r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плодородие почв в различных природных зонах;</w:t>
      </w:r>
    </w:p>
    <w:p w:rsidR="00C1471D" w:rsidRDefault="009D2A5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приводить примеры изменений в изученных геосферах в результате деятельности человека на примере территории мира и своей местности, пу</w:t>
      </w:r>
      <w:r>
        <w:rPr>
          <w:rFonts w:ascii="Times New Roman" w:hAnsi="Times New Roman"/>
          <w:sz w:val="24"/>
        </w:rPr>
        <w:t>тей решения существующих экологических проблем.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 КЛАСС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называть: строение и свойства (целостность, </w:t>
      </w:r>
      <w:r>
        <w:rPr>
          <w:rFonts w:ascii="Times New Roman" w:hAnsi="Times New Roman"/>
          <w:sz w:val="24"/>
        </w:rPr>
        <w:t>зональность, ритмичность) географической оболочки;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природные зоны по их с</w:t>
      </w:r>
      <w:r>
        <w:rPr>
          <w:rFonts w:ascii="Times New Roman" w:hAnsi="Times New Roman"/>
          <w:sz w:val="24"/>
        </w:rPr>
        <w:t>ущественным признакам на основе интеграции и интерпретации информации об особенностях их природы;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изученные процессы и явления, происходящие в географической оболочке;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приводить примеры изменений в геосферах в результате деятельности человека;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</w:t>
      </w:r>
      <w:r>
        <w:rPr>
          <w:rFonts w:ascii="Times New Roman" w:hAnsi="Times New Roman"/>
          <w:sz w:val="24"/>
        </w:rPr>
        <w:t>исывать закономерности изменения в пространстве рельефа, климата, внутренних вод и органического мира;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называть</w:t>
      </w:r>
      <w:r>
        <w:rPr>
          <w:rFonts w:ascii="Times New Roman" w:hAnsi="Times New Roman"/>
          <w:sz w:val="24"/>
        </w:rPr>
        <w:t xml:space="preserve"> особенности географических процессов на границах </w:t>
      </w:r>
      <w:proofErr w:type="spellStart"/>
      <w:r>
        <w:rPr>
          <w:rFonts w:ascii="Times New Roman" w:hAnsi="Times New Roman"/>
          <w:sz w:val="24"/>
        </w:rPr>
        <w:t>литосферных</w:t>
      </w:r>
      <w:proofErr w:type="spellEnd"/>
      <w:r>
        <w:rPr>
          <w:rFonts w:ascii="Times New Roman" w:hAnsi="Times New Roman"/>
          <w:sz w:val="24"/>
        </w:rPr>
        <w:t xml:space="preserve"> плит с учётом характера взаимодействия и типа земной коры;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устанавливать (используя географические карты) взаимосвязи между движением </w:t>
      </w:r>
      <w:proofErr w:type="spellStart"/>
      <w:r>
        <w:rPr>
          <w:rFonts w:ascii="Times New Roman" w:hAnsi="Times New Roman"/>
          <w:sz w:val="24"/>
        </w:rPr>
        <w:t>литосферных</w:t>
      </w:r>
      <w:proofErr w:type="spellEnd"/>
      <w:r>
        <w:rPr>
          <w:rFonts w:ascii="Times New Roman" w:hAnsi="Times New Roman"/>
          <w:sz w:val="24"/>
        </w:rPr>
        <w:t xml:space="preserve"> плит и размещением крупных форм рельефа;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</w:t>
      </w:r>
      <w:r>
        <w:rPr>
          <w:rFonts w:ascii="Times New Roman" w:hAnsi="Times New Roman"/>
          <w:sz w:val="24"/>
        </w:rPr>
        <w:t>ицировать воздушные массы Земли, типы климата по заданным показателям;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образование тропических муссонов, пассатов тропических широт, западных ветров;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применять понятия «воздушные массы», «муссоны», «пассаты», «западные ветры», «климатообразующий </w:t>
      </w:r>
      <w:r>
        <w:rPr>
          <w:rFonts w:ascii="Times New Roman" w:hAnsi="Times New Roman"/>
          <w:sz w:val="24"/>
        </w:rPr>
        <w:t>фактор» для решения учебных и (или) практико-ориентированных задач;</w:t>
      </w:r>
      <w:proofErr w:type="gramEnd"/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описывать климат территории по </w:t>
      </w:r>
      <w:proofErr w:type="spellStart"/>
      <w:r>
        <w:rPr>
          <w:rFonts w:ascii="Times New Roman" w:hAnsi="Times New Roman"/>
          <w:sz w:val="24"/>
        </w:rPr>
        <w:t>климатограмме</w:t>
      </w:r>
      <w:proofErr w:type="spellEnd"/>
      <w:r>
        <w:rPr>
          <w:rFonts w:ascii="Times New Roman" w:hAnsi="Times New Roman"/>
          <w:sz w:val="24"/>
        </w:rPr>
        <w:t>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влияние климатообразующих факторов на климатические особенности территории;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формулировать оценочные суждения о последствиях </w:t>
      </w:r>
      <w:r>
        <w:rPr>
          <w:rFonts w:ascii="Times New Roman" w:hAnsi="Times New Roman"/>
          <w:sz w:val="24"/>
        </w:rPr>
        <w:t>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океанические течения;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температуру и солёность поверхностных вод Мирового океана на разных широтах с использо</w:t>
      </w:r>
      <w:r>
        <w:rPr>
          <w:rFonts w:ascii="Times New Roman" w:hAnsi="Times New Roman"/>
          <w:sz w:val="24"/>
        </w:rPr>
        <w:t>ванием различных источников географической информации;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</w:t>
      </w:r>
      <w:r>
        <w:rPr>
          <w:rFonts w:ascii="Times New Roman" w:hAnsi="Times New Roman"/>
          <w:sz w:val="24"/>
        </w:rPr>
        <w:t>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различать и сравнивать численность населения крупных стран </w:t>
      </w:r>
      <w:r>
        <w:rPr>
          <w:rFonts w:ascii="Times New Roman" w:hAnsi="Times New Roman"/>
          <w:sz w:val="24"/>
        </w:rPr>
        <w:t>мира;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плотность населения различных территорий;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применять понятие «плотность населения» для решения учебных и (или) практико-ориентированных задач;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городские и сельские поселения;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приводить примеры крупнейших городов мира;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приводить пр</w:t>
      </w:r>
      <w:r>
        <w:rPr>
          <w:rFonts w:ascii="Times New Roman" w:hAnsi="Times New Roman"/>
          <w:sz w:val="24"/>
        </w:rPr>
        <w:t>имеры мировых и национальных религий;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языковую классификацию народов;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основные виды хозяйственной деятельности людей на различных территориях;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страны по их существенным признакам;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особенности природы и населения, м</w:t>
      </w:r>
      <w:r>
        <w:rPr>
          <w:rFonts w:ascii="Times New Roman" w:hAnsi="Times New Roman"/>
          <w:sz w:val="24"/>
        </w:rPr>
        <w:t>атериальной и духовной культуры, особенности адаптации человека к разным природным условиям регионов и отдельных стран;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особенности природы, населения и хозяйства отдельных территорий;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знания о населении материков и стран для решения</w:t>
      </w:r>
      <w:r>
        <w:rPr>
          <w:rFonts w:ascii="Times New Roman" w:hAnsi="Times New Roman"/>
          <w:sz w:val="24"/>
        </w:rPr>
        <w:t xml:space="preserve"> различных учебных и практико-ориентированных задач;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</w:t>
      </w:r>
      <w:r>
        <w:rPr>
          <w:rFonts w:ascii="Times New Roman" w:hAnsi="Times New Roman"/>
          <w:sz w:val="24"/>
        </w:rPr>
        <w:t>хозяйства отдельных территорий;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интегрировать и интерпретировать информа</w:t>
      </w:r>
      <w:r>
        <w:rPr>
          <w:rFonts w:ascii="Times New Roman" w:hAnsi="Times New Roman"/>
          <w:sz w:val="24"/>
        </w:rPr>
        <w:t>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приводить примеры взаимодействия природы и о</w:t>
      </w:r>
      <w:r>
        <w:rPr>
          <w:rFonts w:ascii="Times New Roman" w:hAnsi="Times New Roman"/>
          <w:sz w:val="24"/>
        </w:rPr>
        <w:t>бщества в пределах отдельных территорий;</w:t>
      </w:r>
    </w:p>
    <w:p w:rsidR="00C1471D" w:rsidRDefault="009D2A5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проявления глобальных проблем человечества (</w:t>
      </w:r>
      <w:proofErr w:type="gramStart"/>
      <w:r>
        <w:rPr>
          <w:rFonts w:ascii="Times New Roman" w:hAnsi="Times New Roman"/>
          <w:sz w:val="24"/>
        </w:rPr>
        <w:t>экологическая</w:t>
      </w:r>
      <w:proofErr w:type="gramEnd"/>
      <w:r>
        <w:rPr>
          <w:rFonts w:ascii="Times New Roman" w:hAnsi="Times New Roman"/>
          <w:sz w:val="24"/>
        </w:rPr>
        <w:t>, сырьевая, энергетическая, преодоления отсталости стран, продовольственная) на локальном и региональном уровнях и приводить примеры международно</w:t>
      </w:r>
      <w:r>
        <w:rPr>
          <w:rFonts w:ascii="Times New Roman" w:hAnsi="Times New Roman"/>
          <w:sz w:val="24"/>
        </w:rPr>
        <w:t>го сотрудничества по их преодолению.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 КЛАСС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Характеризовать основные этапы истории формирования и изучения территории России;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находить в различных источниках информации факты, позволяющие определить вклад российских учёных и путешественников в освоение </w:t>
      </w:r>
      <w:r>
        <w:rPr>
          <w:rFonts w:ascii="Times New Roman" w:hAnsi="Times New Roman"/>
          <w:sz w:val="24"/>
        </w:rPr>
        <w:t>страны;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характеризовать географическое положение России с использованием информации из различных источников;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различать федеральные округа, крупные географические районы и </w:t>
      </w:r>
      <w:proofErr w:type="spellStart"/>
      <w:r>
        <w:rPr>
          <w:rFonts w:ascii="Times New Roman" w:hAnsi="Times New Roman"/>
          <w:sz w:val="24"/>
        </w:rPr>
        <w:t>макрорегионы</w:t>
      </w:r>
      <w:proofErr w:type="spellEnd"/>
      <w:r>
        <w:rPr>
          <w:rFonts w:ascii="Times New Roman" w:hAnsi="Times New Roman"/>
          <w:sz w:val="24"/>
        </w:rPr>
        <w:t xml:space="preserve"> России;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приводить примеры субъектов Российской Федерации разных видов и </w:t>
      </w:r>
      <w:r>
        <w:rPr>
          <w:rFonts w:ascii="Times New Roman" w:hAnsi="Times New Roman"/>
          <w:sz w:val="24"/>
        </w:rPr>
        <w:t>показывать их на географической карте;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знания о государственной территории и исключительной экономической зоне, к</w:t>
      </w:r>
      <w:r>
        <w:rPr>
          <w:rFonts w:ascii="Times New Roman" w:hAnsi="Times New Roman"/>
          <w:sz w:val="24"/>
        </w:rPr>
        <w:t>онтинентальном шельфе России, о мировом, поясном и зональном времени для решения практико-ориентированных задач;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степень благоприятности природных условий в пределах отдельных регионов страны;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классификацию природных ресурсов;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</w:t>
      </w:r>
      <w:r>
        <w:rPr>
          <w:rFonts w:ascii="Times New Roman" w:hAnsi="Times New Roman"/>
          <w:sz w:val="24"/>
        </w:rPr>
        <w:t>ать типы природопользования;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</w:t>
      </w:r>
      <w:r>
        <w:rPr>
          <w:rFonts w:ascii="Times New Roman" w:hAnsi="Times New Roman"/>
          <w:sz w:val="24"/>
        </w:rPr>
        <w:t>рактико-ориентированных задач: определять возраст горных пород и основных тектонических структур, слагающих территорию;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</w:t>
      </w:r>
      <w:r>
        <w:rPr>
          <w:rFonts w:ascii="Times New Roman" w:hAnsi="Times New Roman"/>
          <w:sz w:val="24"/>
        </w:rPr>
        <w:t>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</w:t>
      </w:r>
      <w:r>
        <w:rPr>
          <w:rFonts w:ascii="Times New Roman" w:hAnsi="Times New Roman"/>
          <w:sz w:val="24"/>
        </w:rPr>
        <w:t>раны;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особенности компонентов природы отдельных территорий страны;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особенности компонентов природы отдельных территорий страны;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знания об особенностях компонентов природы Росс</w:t>
      </w:r>
      <w:proofErr w:type="gramStart"/>
      <w:r>
        <w:rPr>
          <w:rFonts w:ascii="Times New Roman" w:hAnsi="Times New Roman"/>
          <w:sz w:val="24"/>
        </w:rPr>
        <w:t>ии и её</w:t>
      </w:r>
      <w:proofErr w:type="gramEnd"/>
      <w:r>
        <w:rPr>
          <w:rFonts w:ascii="Times New Roman" w:hAnsi="Times New Roman"/>
          <w:sz w:val="24"/>
        </w:rPr>
        <w:t xml:space="preserve"> отдельных территорий, об особенностях в</w:t>
      </w:r>
      <w:r>
        <w:rPr>
          <w:rFonts w:ascii="Times New Roman" w:hAnsi="Times New Roman"/>
          <w:sz w:val="24"/>
        </w:rPr>
        <w:t>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называть географические процессы и явления, определяющие особенности природы страны, отдельных регионов и своей местност</w:t>
      </w:r>
      <w:r>
        <w:rPr>
          <w:rFonts w:ascii="Times New Roman" w:hAnsi="Times New Roman"/>
          <w:sz w:val="24"/>
        </w:rPr>
        <w:t>и;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применять понятия «плита», «щит», «</w:t>
      </w:r>
      <w:proofErr w:type="gramStart"/>
      <w:r>
        <w:rPr>
          <w:rFonts w:ascii="Times New Roman" w:hAnsi="Times New Roman"/>
          <w:sz w:val="24"/>
        </w:rPr>
        <w:t>моренный</w:t>
      </w:r>
      <w:proofErr w:type="gramEnd"/>
      <w:r>
        <w:rPr>
          <w:rFonts w:ascii="Times New Roman" w:hAnsi="Times New Roman"/>
          <w:sz w:val="24"/>
        </w:rPr>
        <w:t xml:space="preserve"> холм», «бараньи лбы», «бархан», «дюна» для решения учебных и (или) практико-ориентированных зад</w:t>
      </w:r>
      <w:r>
        <w:rPr>
          <w:rFonts w:ascii="Times New Roman" w:hAnsi="Times New Roman"/>
          <w:sz w:val="24"/>
        </w:rPr>
        <w:t>ач;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понятия «испарение», «испаряемость», «коэффициент увлажнения»; использовать их для р</w:t>
      </w:r>
      <w:r>
        <w:rPr>
          <w:rFonts w:ascii="Times New Roman" w:hAnsi="Times New Roman"/>
          <w:sz w:val="24"/>
        </w:rPr>
        <w:t>ешения учебных и (или) практико-ориентированных задач;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описывать и прогнозировать погоду территории по карте погоды;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использовать понятия «циклон», «антициклон», «атмосферный фронт» для объяснения особенностей погоды отдельных территорий с помощью карт </w:t>
      </w:r>
      <w:r>
        <w:rPr>
          <w:rFonts w:ascii="Times New Roman" w:hAnsi="Times New Roman"/>
          <w:sz w:val="24"/>
        </w:rPr>
        <w:t>погоды;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классификацию типов климата и почв России;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показатели, характеризующие состояние окружающей среды;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показывать на карте и (или) обозначать на контурной карте крупные формы рельефа, крайние точки и элементы береговой линии Росс</w:t>
      </w:r>
      <w:r>
        <w:rPr>
          <w:rFonts w:ascii="Times New Roman" w:hAnsi="Times New Roman"/>
          <w:sz w:val="24"/>
        </w:rPr>
        <w:t>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приводить примеры мер безопасности, в том числе для экономики семьи, в </w:t>
      </w:r>
      <w:r>
        <w:rPr>
          <w:rFonts w:ascii="Times New Roman" w:hAnsi="Times New Roman"/>
          <w:sz w:val="24"/>
        </w:rPr>
        <w:t>случае природных стихийных бедствий и техногенных катастроф;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приводить примеры рационального и нерационального природопользования;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приводить примеры особо охраняемых природных территорий России и своего края, животных и растений, занесённых в Красную книгу</w:t>
      </w:r>
      <w:r>
        <w:rPr>
          <w:rFonts w:ascii="Times New Roman" w:hAnsi="Times New Roman"/>
          <w:sz w:val="24"/>
        </w:rPr>
        <w:t xml:space="preserve"> России;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приводить примеры адаптации человека к разнообр</w:t>
      </w:r>
      <w:r>
        <w:rPr>
          <w:rFonts w:ascii="Times New Roman" w:hAnsi="Times New Roman"/>
          <w:sz w:val="24"/>
        </w:rPr>
        <w:t>азным природным условиям на территории страны;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различать демографические процессы и явления, характеризующие динамику численности населен</w:t>
      </w:r>
      <w:r>
        <w:rPr>
          <w:rFonts w:ascii="Times New Roman" w:hAnsi="Times New Roman"/>
          <w:sz w:val="24"/>
        </w:rPr>
        <w:t>ия России, её отдельных регионов и своего края;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классификацию населённых пунктов и регионов России по заданным основаниям;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знания о естественном и механическом движении населения, половозрастной структуре и размещении населения, труд</w:t>
      </w:r>
      <w:r>
        <w:rPr>
          <w:rFonts w:ascii="Times New Roman" w:hAnsi="Times New Roman"/>
          <w:sz w:val="24"/>
        </w:rPr>
        <w:t>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применять понятия «рождаемость», «смертность», «естественный прирост населения», «миграционный </w:t>
      </w:r>
      <w:r>
        <w:rPr>
          <w:rFonts w:ascii="Times New Roman" w:hAnsi="Times New Roman"/>
          <w:sz w:val="24"/>
        </w:rPr>
        <w:t>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</w:t>
      </w:r>
      <w:r>
        <w:rPr>
          <w:rFonts w:ascii="Times New Roman" w:hAnsi="Times New Roman"/>
          <w:sz w:val="24"/>
        </w:rPr>
        <w:t xml:space="preserve">зни», «трудовые ресурсы», «трудоспособный возраст», «рабочая сила», «безработица», «рынок труда», «качество населения» для решения учебных и (или) </w:t>
      </w:r>
      <w:proofErr w:type="spellStart"/>
      <w:proofErr w:type="gramStart"/>
      <w:r>
        <w:rPr>
          <w:rFonts w:ascii="Times New Roman" w:hAnsi="Times New Roman"/>
          <w:sz w:val="24"/>
        </w:rPr>
        <w:t>практико</w:t>
      </w:r>
      <w:proofErr w:type="spellEnd"/>
      <w:r>
        <w:rPr>
          <w:rFonts w:ascii="Times New Roman" w:hAnsi="Times New Roman"/>
          <w:sz w:val="24"/>
        </w:rPr>
        <w:t>- ориентированных</w:t>
      </w:r>
      <w:proofErr w:type="gramEnd"/>
      <w:r>
        <w:rPr>
          <w:rFonts w:ascii="Times New Roman" w:hAnsi="Times New Roman"/>
          <w:sz w:val="24"/>
        </w:rPr>
        <w:t xml:space="preserve"> задач;</w:t>
      </w:r>
    </w:p>
    <w:p w:rsidR="00C1471D" w:rsidRDefault="009D2A5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представлять в различных формах (таблица, график, географическое описание) г</w:t>
      </w:r>
      <w:r>
        <w:rPr>
          <w:rFonts w:ascii="Times New Roman" w:hAnsi="Times New Roman"/>
          <w:sz w:val="24"/>
        </w:rPr>
        <w:t>еографическую информацию, необходимую для решения учебных и (или) практико-ориентированных задач.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 КЛАСС</w:t>
      </w:r>
    </w:p>
    <w:p w:rsidR="00C1471D" w:rsidRDefault="00C1471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C1471D" w:rsidRDefault="009D2A5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</w:t>
      </w:r>
      <w:r>
        <w:rPr>
          <w:rFonts w:ascii="Times New Roman" w:hAnsi="Times New Roman"/>
          <w:sz w:val="24"/>
        </w:rPr>
        <w:t>ходимые для изучения особенностей хозяйства России;</w:t>
      </w:r>
    </w:p>
    <w:p w:rsidR="00C1471D" w:rsidRDefault="009D2A5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C1471D" w:rsidRDefault="009D2A5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находить, извл</w:t>
      </w:r>
      <w:r>
        <w:rPr>
          <w:rFonts w:ascii="Times New Roman" w:hAnsi="Times New Roman"/>
          <w:sz w:val="24"/>
        </w:rPr>
        <w:t>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C1471D" w:rsidRDefault="009D2A5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выделять географическую информацию, которая является противоречивой или может быть недосто</w:t>
      </w:r>
      <w:r>
        <w:rPr>
          <w:rFonts w:ascii="Times New Roman" w:hAnsi="Times New Roman"/>
          <w:sz w:val="24"/>
        </w:rPr>
        <w:t>верной; определять информацию, недостающую для решения той или иной задачи;</w:t>
      </w:r>
    </w:p>
    <w:p w:rsidR="00C1471D" w:rsidRDefault="009D2A5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</w:t>
      </w:r>
      <w:r>
        <w:rPr>
          <w:rFonts w:ascii="Times New Roman" w:hAnsi="Times New Roman"/>
          <w:sz w:val="24"/>
        </w:rPr>
        <w:t>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</w:t>
      </w:r>
      <w:r>
        <w:rPr>
          <w:rFonts w:ascii="Times New Roman" w:hAnsi="Times New Roman"/>
          <w:sz w:val="24"/>
        </w:rPr>
        <w:t>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  <w:proofErr w:type="gramEnd"/>
    </w:p>
    <w:p w:rsidR="00C1471D" w:rsidRDefault="009D2A5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характеризовать основные особенности хозяйства</w:t>
      </w:r>
      <w:r>
        <w:rPr>
          <w:rFonts w:ascii="Times New Roman" w:hAnsi="Times New Roman"/>
          <w:sz w:val="24"/>
        </w:rPr>
        <w:t xml:space="preserve">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C1471D" w:rsidRDefault="009D2A5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территории оп</w:t>
      </w:r>
      <w:r>
        <w:rPr>
          <w:rFonts w:ascii="Times New Roman" w:hAnsi="Times New Roman"/>
          <w:sz w:val="24"/>
        </w:rPr>
        <w:t>ережающего развития (ТОР), Арктическую зону и зону Севера России;</w:t>
      </w:r>
    </w:p>
    <w:p w:rsidR="00C1471D" w:rsidRDefault="009D2A5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C1471D" w:rsidRDefault="009D2A5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находить, извлекать, </w:t>
      </w:r>
      <w:r>
        <w:rPr>
          <w:rFonts w:ascii="Times New Roman" w:hAnsi="Times New Roman"/>
          <w:sz w:val="24"/>
        </w:rPr>
        <w:t xml:space="preserve">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</w:t>
      </w:r>
      <w:r>
        <w:rPr>
          <w:rFonts w:ascii="Times New Roman" w:hAnsi="Times New Roman"/>
          <w:sz w:val="24"/>
        </w:rPr>
        <w:t>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C1471D" w:rsidRDefault="009D2A5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изученные географические объекты, процессы и явления: хо</w:t>
      </w:r>
      <w:r>
        <w:rPr>
          <w:rFonts w:ascii="Times New Roman" w:hAnsi="Times New Roman"/>
          <w:sz w:val="24"/>
        </w:rPr>
        <w:t>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C1471D" w:rsidRDefault="009D2A5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валовой внутренний продукт (ВВП), валовой региональный продукт (ВРП) и индекс ч</w:t>
      </w:r>
      <w:r>
        <w:rPr>
          <w:rFonts w:ascii="Times New Roman" w:hAnsi="Times New Roman"/>
          <w:sz w:val="24"/>
        </w:rPr>
        <w:t>еловеческого развития (ИЧР) как показатели уровня развития страны и её регионов;</w:t>
      </w:r>
    </w:p>
    <w:p w:rsidR="00C1471D" w:rsidRDefault="009D2A5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природно-ресурсный, человеческий и производственный капитал;</w:t>
      </w:r>
    </w:p>
    <w:p w:rsidR="00C1471D" w:rsidRDefault="009D2A5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виды транспорта и основные показатели их работы: грузооборот и пассажирооборот;</w:t>
      </w:r>
    </w:p>
    <w:p w:rsidR="00C1471D" w:rsidRDefault="009D2A5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показывать на </w:t>
      </w:r>
      <w:r>
        <w:rPr>
          <w:rFonts w:ascii="Times New Roman" w:hAnsi="Times New Roman"/>
          <w:sz w:val="24"/>
        </w:rPr>
        <w:t>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C1471D" w:rsidRDefault="009D2A5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знания о факторах и условиях размещения хозяйства для решения различных учебных и практико-ори</w:t>
      </w:r>
      <w:r>
        <w:rPr>
          <w:rFonts w:ascii="Times New Roman" w:hAnsi="Times New Roman"/>
          <w:sz w:val="24"/>
        </w:rPr>
        <w:t>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C1471D" w:rsidRDefault="009D2A5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знания об</w:t>
      </w:r>
      <w:r>
        <w:rPr>
          <w:rFonts w:ascii="Times New Roman" w:hAnsi="Times New Roman"/>
          <w:sz w:val="24"/>
        </w:rPr>
        <w:t xml:space="preserve"> особенностях компонентов природы Росс</w:t>
      </w:r>
      <w:proofErr w:type="gramStart"/>
      <w:r>
        <w:rPr>
          <w:rFonts w:ascii="Times New Roman" w:hAnsi="Times New Roman"/>
          <w:sz w:val="24"/>
        </w:rPr>
        <w:t>ии и её</w:t>
      </w:r>
      <w:proofErr w:type="gramEnd"/>
      <w:r>
        <w:rPr>
          <w:rFonts w:ascii="Times New Roman" w:hAnsi="Times New Roman"/>
          <w:sz w:val="24"/>
        </w:rPr>
        <w:t xml:space="preserve">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</w:t>
      </w:r>
      <w:r>
        <w:rPr>
          <w:rFonts w:ascii="Times New Roman" w:hAnsi="Times New Roman"/>
          <w:sz w:val="24"/>
        </w:rPr>
        <w:t>зданию новых производств с учётом экологической безопасности;</w:t>
      </w:r>
    </w:p>
    <w:p w:rsidR="00C1471D" w:rsidRDefault="009D2A5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</w:t>
      </w:r>
      <w:r>
        <w:rPr>
          <w:rFonts w:ascii="Times New Roman" w:hAnsi="Times New Roman"/>
          <w:sz w:val="24"/>
        </w:rPr>
        <w:t xml:space="preserve"> с точки зрения домохозяйства, предприятия и национальной экономики;</w:t>
      </w:r>
    </w:p>
    <w:p w:rsidR="00C1471D" w:rsidRDefault="009D2A5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C1471D" w:rsidRDefault="009D2A5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географические различия населения и х</w:t>
      </w:r>
      <w:r>
        <w:rPr>
          <w:rFonts w:ascii="Times New Roman" w:hAnsi="Times New Roman"/>
          <w:sz w:val="24"/>
        </w:rPr>
        <w:t>озяйства территорий крупных регионов страны;</w:t>
      </w:r>
    </w:p>
    <w:p w:rsidR="00C1471D" w:rsidRDefault="009D2A5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C1471D" w:rsidRDefault="009D2A5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формулировать оценочные суждения о воздействии человеческой деятельности на </w:t>
      </w:r>
      <w:r>
        <w:rPr>
          <w:rFonts w:ascii="Times New Roman" w:hAnsi="Times New Roman"/>
          <w:sz w:val="24"/>
        </w:rPr>
        <w:t>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C1471D" w:rsidRDefault="009D2A5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приводить примеры объектов Всемирного наследия ЮНЕСКО и описывать их местоположение на географич</w:t>
      </w:r>
      <w:r>
        <w:rPr>
          <w:rFonts w:ascii="Times New Roman" w:hAnsi="Times New Roman"/>
          <w:sz w:val="24"/>
        </w:rPr>
        <w:t>еской карте;</w:t>
      </w:r>
    </w:p>
    <w:p w:rsidR="00C1471D" w:rsidRDefault="009D2A5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характеризовать место и роль России в мировом хозяйстве.</w:t>
      </w:r>
      <w:r>
        <w:br w:type="page"/>
      </w:r>
    </w:p>
    <w:p w:rsidR="00C1471D" w:rsidRDefault="00C1471D">
      <w:pPr>
        <w:spacing w:after="0"/>
        <w:ind w:left="120"/>
        <w:rPr>
          <w:rFonts w:ascii="Times New Roman" w:hAnsi="Times New Roman"/>
          <w:sz w:val="24"/>
        </w:rPr>
      </w:pPr>
    </w:p>
    <w:p w:rsidR="00C1471D" w:rsidRDefault="009D2A50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ТЕМАТИЧЕСКОЕ ПЛАНИРОВАНИЕ </w:t>
      </w:r>
    </w:p>
    <w:p w:rsidR="00C1471D" w:rsidRDefault="009D2A50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9"/>
        <w:gridCol w:w="4685"/>
        <w:gridCol w:w="1510"/>
        <w:gridCol w:w="1849"/>
        <w:gridCol w:w="1918"/>
        <w:gridCol w:w="2837"/>
      </w:tblGrid>
      <w:tr w:rsidR="00C1471D">
        <w:trPr>
          <w:trHeight w:val="144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C1471D" w:rsidRDefault="00C1471D">
            <w:pPr>
              <w:spacing w:after="0" w:line="240" w:lineRule="auto"/>
              <w:ind w:left="135"/>
            </w:pPr>
          </w:p>
        </w:tc>
        <w:tc>
          <w:tcPr>
            <w:tcW w:w="4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C1471D" w:rsidRDefault="00C1471D">
            <w:pPr>
              <w:spacing w:after="0" w:line="240" w:lineRule="auto"/>
              <w:ind w:left="135"/>
            </w:pPr>
          </w:p>
        </w:tc>
        <w:tc>
          <w:tcPr>
            <w:tcW w:w="5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C1471D">
        <w:trPr>
          <w:trHeight w:val="144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/>
        </w:tc>
        <w:tc>
          <w:tcPr>
            <w:tcW w:w="4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1471D" w:rsidRDefault="00C1471D">
            <w:pPr>
              <w:spacing w:after="0" w:line="240" w:lineRule="auto"/>
              <w:ind w:left="135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1471D" w:rsidRDefault="00C1471D">
            <w:pPr>
              <w:spacing w:after="0" w:line="240" w:lineRule="auto"/>
              <w:ind w:left="135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1471D" w:rsidRDefault="00C1471D">
            <w:pPr>
              <w:spacing w:after="0" w:line="240" w:lineRule="auto"/>
              <w:ind w:left="135"/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/>
        </w:tc>
      </w:tr>
      <w:tr w:rsidR="00C1471D">
        <w:trPr>
          <w:trHeight w:val="144"/>
        </w:trPr>
        <w:tc>
          <w:tcPr>
            <w:tcW w:w="14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1.Географическое изучение Земли</w:t>
            </w:r>
          </w:p>
        </w:tc>
      </w:tr>
      <w:tr w:rsidR="00C1471D">
        <w:trPr>
          <w:trHeight w:val="144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Введение. География - наука о планете Земля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C1471D">
        <w:trPr>
          <w:trHeight w:val="144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История географических открытий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t>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C1471D">
        <w:trPr>
          <w:trHeight w:val="144"/>
        </w:trPr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t>9</w:t>
            </w:r>
          </w:p>
        </w:tc>
        <w:tc>
          <w:tcPr>
            <w:tcW w:w="6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14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2.Изображения земной поверхности</w:t>
            </w:r>
          </w:p>
        </w:tc>
      </w:tr>
      <w:tr w:rsidR="00C1471D">
        <w:trPr>
          <w:trHeight w:val="144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Планы местности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C1471D">
        <w:trPr>
          <w:trHeight w:val="144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Географические карты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C1471D">
        <w:trPr>
          <w:trHeight w:val="144"/>
        </w:trPr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</w:t>
            </w:r>
          </w:p>
        </w:tc>
        <w:tc>
          <w:tcPr>
            <w:tcW w:w="6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Земля - планета Солнечной системы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t>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.edsoo.ru/7f413b38</w:t>
              </w:r>
            </w:hyperlink>
          </w:p>
        </w:tc>
      </w:tr>
      <w:tr w:rsidR="00C1471D">
        <w:trPr>
          <w:trHeight w:val="144"/>
        </w:trPr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Оболочки Земли. Литосфера - каменная оболочка Земли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C1471D">
        <w:trPr>
          <w:trHeight w:val="144"/>
        </w:trPr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Заключение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m.edsoo.ru/7f413b38</w:t>
              </w:r>
            </w:hyperlink>
          </w:p>
        </w:tc>
      </w:tr>
      <w:tr w:rsidR="00C1471D">
        <w:trPr>
          <w:trHeight w:val="144"/>
        </w:trPr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t>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</w:pPr>
          </w:p>
        </w:tc>
      </w:tr>
    </w:tbl>
    <w:p w:rsidR="00C1471D" w:rsidRDefault="00C1471D">
      <w:pPr>
        <w:sectPr w:rsidR="00C1471D">
          <w:type w:val="continuous"/>
          <w:pgSz w:w="16848" w:h="11908" w:orient="landscape"/>
          <w:pgMar w:top="522" w:right="539" w:bottom="278" w:left="561" w:header="708" w:footer="708" w:gutter="0"/>
          <w:cols w:space="720"/>
        </w:sect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9D2A50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6 КЛАСС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46"/>
        <w:gridCol w:w="4387"/>
        <w:gridCol w:w="1651"/>
        <w:gridCol w:w="1849"/>
        <w:gridCol w:w="1918"/>
        <w:gridCol w:w="2852"/>
      </w:tblGrid>
      <w:tr w:rsidR="00C1471D">
        <w:trPr>
          <w:trHeight w:val="144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C1471D" w:rsidRDefault="00C1471D">
            <w:pPr>
              <w:spacing w:after="0" w:line="240" w:lineRule="auto"/>
              <w:ind w:left="135"/>
            </w:pPr>
          </w:p>
        </w:tc>
        <w:tc>
          <w:tcPr>
            <w:tcW w:w="4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C1471D" w:rsidRDefault="00C1471D">
            <w:pPr>
              <w:spacing w:after="0" w:line="240" w:lineRule="auto"/>
              <w:ind w:left="135"/>
            </w:pPr>
          </w:p>
        </w:tc>
        <w:tc>
          <w:tcPr>
            <w:tcW w:w="5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C1471D" w:rsidRDefault="00C1471D">
            <w:pPr>
              <w:spacing w:after="0" w:line="240" w:lineRule="auto"/>
              <w:ind w:left="135"/>
            </w:pPr>
          </w:p>
        </w:tc>
      </w:tr>
      <w:tr w:rsidR="00C1471D">
        <w:trPr>
          <w:trHeight w:val="144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/>
        </w:tc>
        <w:tc>
          <w:tcPr>
            <w:tcW w:w="4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1471D" w:rsidRDefault="00C1471D">
            <w:pPr>
              <w:spacing w:after="0" w:line="240" w:lineRule="auto"/>
              <w:ind w:left="135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1471D" w:rsidRDefault="00C1471D">
            <w:pPr>
              <w:spacing w:after="0" w:line="240" w:lineRule="auto"/>
              <w:ind w:left="135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1471D" w:rsidRDefault="00C1471D">
            <w:pPr>
              <w:spacing w:after="0" w:line="240" w:lineRule="auto"/>
              <w:ind w:left="135"/>
            </w:pPr>
          </w:p>
        </w:tc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/>
        </w:tc>
      </w:tr>
      <w:tr w:rsidR="00C1471D">
        <w:trPr>
          <w:trHeight w:val="144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Гидросфера — водная оболочка Земли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t>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1,5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C1471D">
        <w:trPr>
          <w:trHeight w:val="144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Атмосфера — воздушная оболочка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t>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C1471D">
        <w:trPr>
          <w:trHeight w:val="505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Биосфера — оболочка жизни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t>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C1471D">
        <w:trPr>
          <w:trHeight w:val="144"/>
        </w:trPr>
        <w:tc>
          <w:tcPr>
            <w:tcW w:w="5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417" w:hanging="1417"/>
            </w:pPr>
            <w:r>
              <w:t xml:space="preserve">4                         </w:t>
            </w:r>
            <w:r>
              <w:rPr>
                <w:rFonts w:ascii="Times New Roman" w:hAnsi="Times New Roman"/>
                <w:sz w:val="24"/>
              </w:rPr>
              <w:t xml:space="preserve">Природно-территориальные                                           </w:t>
            </w:r>
            <w:r>
              <w:rPr>
                <w:rFonts w:ascii="Times New Roman" w:hAnsi="Times New Roman"/>
                <w:sz w:val="24"/>
              </w:rPr>
              <w:t>комплексы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C1471D">
        <w:trPr>
          <w:trHeight w:val="144"/>
        </w:trPr>
        <w:tc>
          <w:tcPr>
            <w:tcW w:w="5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</w:pPr>
          </w:p>
        </w:tc>
      </w:tr>
    </w:tbl>
    <w:p w:rsidR="00C1471D" w:rsidRDefault="00C1471D"/>
    <w:p w:rsidR="00C1471D" w:rsidRDefault="00C1471D"/>
    <w:p w:rsidR="00C1471D" w:rsidRDefault="00C1471D"/>
    <w:p w:rsidR="00C1471D" w:rsidRDefault="00C1471D"/>
    <w:p w:rsidR="00C1471D" w:rsidRDefault="00C1471D"/>
    <w:p w:rsidR="00C1471D" w:rsidRDefault="00C1471D"/>
    <w:p w:rsidR="00C1471D" w:rsidRDefault="00C1471D"/>
    <w:p w:rsidR="00C1471D" w:rsidRDefault="00C1471D"/>
    <w:p w:rsidR="00C1471D" w:rsidRDefault="00C1471D"/>
    <w:p w:rsidR="00C1471D" w:rsidRDefault="00C1471D"/>
    <w:p w:rsidR="00C1471D" w:rsidRDefault="00C1471D"/>
    <w:p w:rsidR="00C1471D" w:rsidRDefault="00C1471D"/>
    <w:p w:rsidR="00C1471D" w:rsidRDefault="00C1471D"/>
    <w:p w:rsidR="00C1471D" w:rsidRDefault="00C1471D">
      <w:pPr>
        <w:spacing w:after="0"/>
        <w:ind w:left="120"/>
        <w:rPr>
          <w:rFonts w:ascii="Times New Roman" w:hAnsi="Times New Roman"/>
          <w:b/>
          <w:sz w:val="28"/>
        </w:rPr>
      </w:pPr>
    </w:p>
    <w:p w:rsidR="00C1471D" w:rsidRDefault="009D2A50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7 КЛАСС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2"/>
        <w:gridCol w:w="4527"/>
        <w:gridCol w:w="1589"/>
        <w:gridCol w:w="1849"/>
        <w:gridCol w:w="1918"/>
        <w:gridCol w:w="2832"/>
      </w:tblGrid>
      <w:tr w:rsidR="00C1471D">
        <w:trPr>
          <w:trHeight w:val="144"/>
        </w:trPr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C1471D" w:rsidRDefault="00C1471D">
            <w:pPr>
              <w:spacing w:after="0" w:line="240" w:lineRule="auto"/>
              <w:ind w:left="135"/>
            </w:pPr>
          </w:p>
        </w:tc>
        <w:tc>
          <w:tcPr>
            <w:tcW w:w="4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C1471D" w:rsidRDefault="00C1471D">
            <w:pPr>
              <w:spacing w:after="0" w:line="240" w:lineRule="auto"/>
              <w:ind w:left="135"/>
            </w:pPr>
          </w:p>
        </w:tc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C1471D" w:rsidRDefault="00C1471D">
            <w:pPr>
              <w:spacing w:after="0" w:line="240" w:lineRule="auto"/>
              <w:ind w:left="135"/>
            </w:pPr>
          </w:p>
        </w:tc>
      </w:tr>
      <w:tr w:rsidR="00C1471D">
        <w:trPr>
          <w:trHeight w:val="144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/>
        </w:tc>
        <w:tc>
          <w:tcPr>
            <w:tcW w:w="4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1471D" w:rsidRDefault="00C1471D">
            <w:pPr>
              <w:spacing w:after="0" w:line="240" w:lineRule="auto"/>
              <w:ind w:left="135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1471D" w:rsidRDefault="00C1471D">
            <w:pPr>
              <w:spacing w:after="0" w:line="240" w:lineRule="auto"/>
              <w:ind w:left="135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1471D" w:rsidRDefault="00C1471D">
            <w:pPr>
              <w:spacing w:after="0" w:line="240" w:lineRule="auto"/>
              <w:ind w:left="135"/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/>
        </w:tc>
      </w:tr>
      <w:tr w:rsidR="00C1471D">
        <w:trPr>
          <w:trHeight w:val="144"/>
        </w:trPr>
        <w:tc>
          <w:tcPr>
            <w:tcW w:w="13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1.Главные закономерности природы Земли</w:t>
            </w:r>
          </w:p>
        </w:tc>
      </w:tr>
      <w:tr w:rsidR="00C1471D">
        <w:trPr>
          <w:trHeight w:val="144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Географическая оболочка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.edsoo.ru/7f416c48</w:t>
              </w:r>
            </w:hyperlink>
          </w:p>
        </w:tc>
      </w:tr>
      <w:tr w:rsidR="00C1471D">
        <w:trPr>
          <w:trHeight w:val="144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Литосфера и рельеф Земли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t>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C1471D">
        <w:trPr>
          <w:trHeight w:val="144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Атмосфера и климаты Земли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/7f416c48</w:t>
              </w:r>
            </w:hyperlink>
          </w:p>
        </w:tc>
      </w:tr>
      <w:tr w:rsidR="00C1471D">
        <w:trPr>
          <w:trHeight w:val="144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Мировой океан — основная часть гидросферы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t>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C1471D">
        <w:trPr>
          <w:trHeight w:val="144"/>
        </w:trPr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23</w:t>
            </w:r>
          </w:p>
        </w:tc>
        <w:tc>
          <w:tcPr>
            <w:tcW w:w="6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</w:pPr>
          </w:p>
        </w:tc>
      </w:tr>
      <w:tr w:rsidR="00C1471D">
        <w:trPr>
          <w:trHeight w:val="144"/>
        </w:trPr>
        <w:tc>
          <w:tcPr>
            <w:tcW w:w="13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2.Человечество на Земле</w:t>
            </w:r>
          </w:p>
        </w:tc>
      </w:tr>
      <w:tr w:rsidR="00C1471D">
        <w:trPr>
          <w:trHeight w:val="144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Численность населения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C1471D">
        <w:trPr>
          <w:trHeight w:val="144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Страны и народы мира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t>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C1471D">
        <w:trPr>
          <w:trHeight w:val="144"/>
        </w:trPr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</w:t>
            </w:r>
          </w:p>
        </w:tc>
        <w:tc>
          <w:tcPr>
            <w:tcW w:w="6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</w:pPr>
          </w:p>
        </w:tc>
      </w:tr>
      <w:tr w:rsidR="00C1471D">
        <w:trPr>
          <w:trHeight w:val="144"/>
        </w:trPr>
        <w:tc>
          <w:tcPr>
            <w:tcW w:w="13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3.Материки и страны</w:t>
            </w:r>
          </w:p>
        </w:tc>
      </w:tr>
      <w:tr w:rsidR="00C1471D">
        <w:trPr>
          <w:trHeight w:val="144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Южные материки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C1471D">
        <w:trPr>
          <w:trHeight w:val="144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Северные материки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C1471D">
        <w:trPr>
          <w:trHeight w:val="144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sz w:val="24"/>
              </w:rPr>
              <w:t>природы и общества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C1471D">
        <w:trPr>
          <w:trHeight w:val="144"/>
        </w:trPr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t>36</w:t>
            </w:r>
          </w:p>
        </w:tc>
        <w:tc>
          <w:tcPr>
            <w:tcW w:w="6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</w:pPr>
          </w:p>
        </w:tc>
      </w:tr>
      <w:tr w:rsidR="00C1471D">
        <w:trPr>
          <w:trHeight w:val="144"/>
        </w:trPr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  <w:r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</w:pPr>
          </w:p>
        </w:tc>
      </w:tr>
    </w:tbl>
    <w:p w:rsidR="00C1471D" w:rsidRDefault="00C1471D">
      <w:pPr>
        <w:sectPr w:rsidR="00C1471D">
          <w:pgSz w:w="16848" w:h="11908" w:orient="landscape"/>
          <w:pgMar w:top="522" w:right="539" w:bottom="278" w:left="561" w:header="720" w:footer="720" w:gutter="0"/>
          <w:cols w:space="720"/>
        </w:sect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9D2A50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8 КЛАСС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0"/>
        <w:gridCol w:w="4849"/>
        <w:gridCol w:w="1402"/>
        <w:gridCol w:w="1849"/>
        <w:gridCol w:w="1918"/>
        <w:gridCol w:w="2845"/>
      </w:tblGrid>
      <w:tr w:rsidR="00C1471D">
        <w:trPr>
          <w:trHeight w:val="144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C1471D" w:rsidRDefault="00C1471D">
            <w:pPr>
              <w:spacing w:after="0" w:line="240" w:lineRule="auto"/>
              <w:ind w:left="135"/>
            </w:pPr>
          </w:p>
        </w:tc>
        <w:tc>
          <w:tcPr>
            <w:tcW w:w="4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C1471D" w:rsidRDefault="00C1471D">
            <w:pPr>
              <w:spacing w:after="0" w:line="240" w:lineRule="auto"/>
              <w:ind w:left="135"/>
            </w:pPr>
          </w:p>
        </w:tc>
        <w:tc>
          <w:tcPr>
            <w:tcW w:w="5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C1471D" w:rsidRDefault="00C1471D">
            <w:pPr>
              <w:spacing w:after="0" w:line="240" w:lineRule="auto"/>
              <w:ind w:left="135"/>
            </w:pPr>
          </w:p>
        </w:tc>
      </w:tr>
      <w:tr w:rsidR="00C1471D">
        <w:trPr>
          <w:trHeight w:val="144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/>
        </w:tc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1471D" w:rsidRDefault="00C1471D">
            <w:pPr>
              <w:spacing w:after="0" w:line="240" w:lineRule="auto"/>
              <w:ind w:left="135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1471D" w:rsidRDefault="00C1471D">
            <w:pPr>
              <w:spacing w:after="0" w:line="240" w:lineRule="auto"/>
              <w:ind w:left="135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1471D" w:rsidRDefault="00C1471D">
            <w:pPr>
              <w:spacing w:after="0" w:line="240" w:lineRule="auto"/>
              <w:ind w:left="135"/>
            </w:pP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/>
        </w:tc>
      </w:tr>
      <w:tr w:rsidR="00C1471D">
        <w:trPr>
          <w:trHeight w:val="144"/>
        </w:trPr>
        <w:tc>
          <w:tcPr>
            <w:tcW w:w="13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1.Географическое пространство России</w:t>
            </w:r>
          </w:p>
        </w:tc>
      </w:tr>
      <w:tr w:rsidR="00C1471D">
        <w:trPr>
          <w:trHeight w:val="14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История формирования и освоения территории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C1471D">
        <w:trPr>
          <w:trHeight w:val="14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Географическое положение и границы России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C1471D">
        <w:trPr>
          <w:trHeight w:val="14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Время на </w:t>
            </w:r>
            <w:r>
              <w:rPr>
                <w:rFonts w:ascii="Times New Roman" w:hAnsi="Times New Roman"/>
                <w:sz w:val="24"/>
              </w:rPr>
              <w:t>территории России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C1471D">
        <w:trPr>
          <w:trHeight w:val="14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C1471D">
        <w:trPr>
          <w:trHeight w:val="144"/>
        </w:trPr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</w:t>
            </w:r>
          </w:p>
        </w:tc>
        <w:tc>
          <w:tcPr>
            <w:tcW w:w="6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</w:pPr>
          </w:p>
        </w:tc>
      </w:tr>
      <w:tr w:rsidR="00C1471D">
        <w:trPr>
          <w:trHeight w:val="144"/>
        </w:trPr>
        <w:tc>
          <w:tcPr>
            <w:tcW w:w="13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2.Природа России</w:t>
            </w:r>
          </w:p>
        </w:tc>
      </w:tr>
      <w:tr w:rsidR="00C1471D">
        <w:trPr>
          <w:trHeight w:val="14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Природные условия и ресурсы России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C1471D">
        <w:trPr>
          <w:trHeight w:val="14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Геологическое строение, рельеф и </w:t>
            </w:r>
            <w:r>
              <w:rPr>
                <w:rFonts w:ascii="Times New Roman" w:hAnsi="Times New Roman"/>
                <w:sz w:val="24"/>
              </w:rPr>
              <w:t>полезные ископаемые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1,5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C1471D">
        <w:trPr>
          <w:trHeight w:val="14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Климат и климатические условия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1.5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C1471D">
        <w:trPr>
          <w:trHeight w:val="14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Моря</w:t>
            </w:r>
            <w:r>
              <w:rPr>
                <w:rFonts w:ascii="Times New Roman" w:hAnsi="Times New Roman"/>
                <w:sz w:val="24"/>
              </w:rPr>
              <w:t xml:space="preserve"> России. Внутренние воды и водные ресурсы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t>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C1471D">
        <w:trPr>
          <w:trHeight w:val="14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Природнохозяйственные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зоны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  <w:r>
              <w:t>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C1471D">
        <w:trPr>
          <w:trHeight w:val="144"/>
        </w:trPr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41</w:t>
            </w:r>
          </w:p>
        </w:tc>
        <w:tc>
          <w:tcPr>
            <w:tcW w:w="6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</w:pPr>
          </w:p>
        </w:tc>
      </w:tr>
      <w:tr w:rsidR="00C1471D">
        <w:trPr>
          <w:trHeight w:val="144"/>
        </w:trPr>
        <w:tc>
          <w:tcPr>
            <w:tcW w:w="13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3.Население России</w:t>
            </w:r>
          </w:p>
        </w:tc>
      </w:tr>
      <w:tr w:rsidR="00C1471D">
        <w:trPr>
          <w:trHeight w:val="14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Численность населения России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t>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t>0,5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C1471D">
        <w:trPr>
          <w:trHeight w:val="14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Территориальные особенности размещения населения России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t>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C1471D">
        <w:trPr>
          <w:trHeight w:val="14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Народы и религии России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C1471D">
        <w:trPr>
          <w:trHeight w:val="14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Половой и возрастной состав населения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C1471D">
        <w:trPr>
          <w:trHeight w:val="14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3.5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Человеческий капитал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C1471D">
        <w:trPr>
          <w:trHeight w:val="144"/>
        </w:trPr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t>14</w:t>
            </w:r>
          </w:p>
        </w:tc>
        <w:tc>
          <w:tcPr>
            <w:tcW w:w="6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</w:pPr>
          </w:p>
        </w:tc>
      </w:tr>
      <w:tr w:rsidR="00C1471D">
        <w:trPr>
          <w:trHeight w:val="144"/>
        </w:trPr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</w:t>
            </w:r>
            <w:r>
              <w:rPr>
                <w:rFonts w:ascii="Times New Roman" w:hAnsi="Times New Roman"/>
                <w:sz w:val="24"/>
              </w:rPr>
              <w:t>КОЛИЧЕСТВО ЧАСОВ ПО ПРОГРАММЕ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t>10,5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</w:pPr>
          </w:p>
        </w:tc>
      </w:tr>
    </w:tbl>
    <w:p w:rsidR="00C1471D" w:rsidRDefault="00C1471D"/>
    <w:p w:rsidR="00C1471D" w:rsidRDefault="00C1471D"/>
    <w:p w:rsidR="00C1471D" w:rsidRDefault="009D2A50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9 КЛАСС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4"/>
        <w:gridCol w:w="4735"/>
        <w:gridCol w:w="1482"/>
        <w:gridCol w:w="1849"/>
        <w:gridCol w:w="1918"/>
        <w:gridCol w:w="2845"/>
      </w:tblGrid>
      <w:tr w:rsidR="00C1471D">
        <w:trPr>
          <w:trHeight w:val="144"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C1471D" w:rsidRDefault="00C1471D">
            <w:pPr>
              <w:spacing w:after="0" w:line="240" w:lineRule="auto"/>
              <w:ind w:left="135"/>
            </w:pPr>
          </w:p>
        </w:tc>
        <w:tc>
          <w:tcPr>
            <w:tcW w:w="4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C1471D" w:rsidRDefault="00C1471D">
            <w:pPr>
              <w:spacing w:after="0" w:line="240" w:lineRule="auto"/>
              <w:ind w:left="135"/>
            </w:pPr>
          </w:p>
        </w:tc>
        <w:tc>
          <w:tcPr>
            <w:tcW w:w="5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C1471D">
        <w:trPr>
          <w:trHeight w:val="144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/>
        </w:tc>
        <w:tc>
          <w:tcPr>
            <w:tcW w:w="4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1471D" w:rsidRDefault="00C1471D">
            <w:pPr>
              <w:spacing w:after="0" w:line="240" w:lineRule="auto"/>
              <w:ind w:left="135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1471D" w:rsidRDefault="00C1471D">
            <w:pPr>
              <w:spacing w:after="0" w:line="240" w:lineRule="auto"/>
              <w:ind w:left="135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1471D" w:rsidRDefault="00C1471D">
            <w:pPr>
              <w:spacing w:after="0" w:line="240" w:lineRule="auto"/>
              <w:ind w:left="135"/>
            </w:pP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/>
        </w:tc>
      </w:tr>
      <w:tr w:rsidR="00C1471D">
        <w:trPr>
          <w:trHeight w:val="144"/>
        </w:trPr>
        <w:tc>
          <w:tcPr>
            <w:tcW w:w="13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1.Хозяйство России</w:t>
            </w:r>
          </w:p>
        </w:tc>
      </w:tr>
      <w:tr w:rsidR="00C1471D">
        <w:trPr>
          <w:trHeight w:val="14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Общая характеристика хозяйства России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C1471D">
        <w:trPr>
          <w:trHeight w:val="14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ru/7f41b112</w:t>
              </w:r>
            </w:hyperlink>
          </w:p>
        </w:tc>
      </w:tr>
      <w:tr w:rsidR="00C1471D">
        <w:trPr>
          <w:trHeight w:val="14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Металлургический комплекс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C1471D">
        <w:trPr>
          <w:trHeight w:val="14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Машиностроительный комплекс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t>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C1471D">
        <w:trPr>
          <w:trHeight w:val="14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Химико-лесной комплекс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C1471D">
        <w:trPr>
          <w:trHeight w:val="14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Агропромышленный комплекс (АПК)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t>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C1471D">
        <w:trPr>
          <w:trHeight w:val="14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Инфраструктурный комплекс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t>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C1471D">
        <w:trPr>
          <w:trHeight w:val="14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знаний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C1471D">
        <w:trPr>
          <w:trHeight w:val="144"/>
        </w:trPr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</w:pPr>
          </w:p>
        </w:tc>
      </w:tr>
      <w:tr w:rsidR="00C1471D">
        <w:trPr>
          <w:trHeight w:val="144"/>
        </w:trPr>
        <w:tc>
          <w:tcPr>
            <w:tcW w:w="13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2.Регионы России</w:t>
            </w:r>
          </w:p>
        </w:tc>
      </w:tr>
      <w:tr w:rsidR="00C1471D">
        <w:trPr>
          <w:trHeight w:val="14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Западный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макрорегион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(Европейская часть) России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C1471D">
        <w:trPr>
          <w:trHeight w:val="14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Восточный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макрорегион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(Азиатская часть) России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C1471D">
        <w:trPr>
          <w:trHeight w:val="14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Обобщение знаний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C1471D">
        <w:trPr>
          <w:trHeight w:val="144"/>
        </w:trPr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32</w:t>
            </w:r>
          </w:p>
        </w:tc>
        <w:tc>
          <w:tcPr>
            <w:tcW w:w="6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</w:pPr>
          </w:p>
        </w:tc>
      </w:tr>
      <w:tr w:rsidR="00C1471D">
        <w:trPr>
          <w:trHeight w:val="144"/>
        </w:trPr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C1471D">
        <w:trPr>
          <w:trHeight w:val="144"/>
        </w:trPr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6,5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</w:pPr>
          </w:p>
        </w:tc>
      </w:tr>
    </w:tbl>
    <w:p w:rsidR="00C1471D" w:rsidRDefault="00C1471D">
      <w:pPr>
        <w:sectPr w:rsidR="00C1471D">
          <w:pgSz w:w="16848" w:h="11908" w:orient="landscape"/>
          <w:pgMar w:top="522" w:right="539" w:bottom="278" w:left="561" w:header="720" w:footer="720" w:gutter="0"/>
          <w:cols w:space="720"/>
        </w:sectPr>
      </w:pPr>
    </w:p>
    <w:p w:rsidR="00C1471D" w:rsidRDefault="009D2A50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ПОУРОЧНОЕ ПЛАНИРОВАНИЕ </w:t>
      </w:r>
    </w:p>
    <w:p w:rsidR="00C1471D" w:rsidRDefault="009D2A50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5 КЛАСС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8"/>
        <w:gridCol w:w="3168"/>
        <w:gridCol w:w="1305"/>
        <w:gridCol w:w="1529"/>
        <w:gridCol w:w="1628"/>
        <w:gridCol w:w="1155"/>
        <w:gridCol w:w="1977"/>
      </w:tblGrid>
      <w:tr w:rsidR="00C1471D">
        <w:trPr>
          <w:trHeight w:val="144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/>
        </w:tc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/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/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/88650186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https://m.edsoo.ru/886502ee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Стартовая диагностическая                           работа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https://m.edsoo.ru/8865041a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Представления о мире в древности.</w:t>
            </w:r>
            <w:r>
              <w:rPr>
                <w:rFonts w:ascii="Times New Roman" w:hAnsi="Times New Roman"/>
                <w:sz w:val="24"/>
              </w:rPr>
              <w:t xml:space="preserve"> Практическая работа "Сравнение карт Эратосфена, Птолемея и современных карт по предложенным учителем вопросам". География в эпоху Средневековья. Эпоха Великих географических открытий.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://m.edsoo.ru/88650528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Первое кругосветное плавание. Карта мира после эпохи Великих </w:t>
            </w:r>
            <w:r>
              <w:rPr>
                <w:rFonts w:ascii="Times New Roman" w:hAnsi="Times New Roman"/>
                <w:sz w:val="24"/>
              </w:rPr>
              <w:lastRenderedPageBreak/>
              <w:t>географических открытий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u/88650640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Географические открытия XVII—XIX вв.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https://m.edsoo.ru/88650776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Поиски Южной Земли — открытие Австралии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https://m.edsoo.ru/88650924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Русские путешественники и </w:t>
            </w:r>
            <w:r>
              <w:rPr>
                <w:rFonts w:ascii="Times New Roman" w:hAnsi="Times New Roman"/>
                <w:sz w:val="24"/>
              </w:rPr>
              <w:t>мореплаватели на северо-востоке Азии. Первая русская кругосветная экспедиция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https://m.edsoo.ru/88650b04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Географические исследования в ХХ в. Географические открытия Новейшего времени. </w:t>
            </w:r>
            <w:r>
              <w:rPr>
                <w:rFonts w:ascii="Times New Roman" w:hAnsi="Times New Roman"/>
                <w:sz w:val="24"/>
              </w:rPr>
              <w:t>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https://m.edsoo.ru/88650c26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изображения земной поверхности. Планы местности. Условные знаки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https://m.edsoo.ru/88650d70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Масштаб. Способы определения расстояний на местности. Практическая работа "Определение </w:t>
            </w:r>
            <w:r>
              <w:rPr>
                <w:rFonts w:ascii="Times New Roman" w:hAnsi="Times New Roman"/>
                <w:sz w:val="24"/>
              </w:rPr>
              <w:t>направлений и расстояний по плану местности"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https://m.edsoo.ru/88650f0a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Глазомерная, полярная и маршрутная съёмка местности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https://m.edsoo.ru/88651090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местности. Разнообразие планов и области их </w:t>
            </w:r>
            <w:r>
              <w:rPr>
                <w:rFonts w:ascii="Times New Roman" w:hAnsi="Times New Roman"/>
                <w:sz w:val="24"/>
              </w:rPr>
              <w:t>применения. Практическая работа  "Составление описания маршрута по плану местности"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https://m.edsoo.ru/88651252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за 1 полугодие.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https://m.edsoo.ru/8865139c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://m.edsoo.ru/886514b4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Градусная сеть на глобусе и картах. Параллели и меридианы. Географические координаты. Практическая работа «Определение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https://m.edsoo.ru/886516bc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расстояний по глобусу. Искажения на карте. Определение расстояний с помощью масштаба и градусной сети. Практическая работа </w:t>
            </w:r>
            <w:r>
              <w:rPr>
                <w:rFonts w:ascii="Times New Roman" w:hAnsi="Times New Roman"/>
                <w:sz w:val="24"/>
              </w:rPr>
              <w:lastRenderedPageBreak/>
              <w:t>по теме "Определение направлений</w:t>
            </w:r>
            <w:r>
              <w:rPr>
                <w:rFonts w:ascii="Times New Roman" w:hAnsi="Times New Roman"/>
                <w:sz w:val="24"/>
              </w:rPr>
              <w:t xml:space="preserve"> и расстояний по карте полушарий"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https://m.edsoo.ru/886519be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https://m.edsoo.ru/88651ad6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Географический атлас. Использование карт в жизни и хозяйственной деятельности людей. Профессия картограф. </w:t>
            </w:r>
            <w:r>
              <w:rPr>
                <w:rFonts w:ascii="Times New Roman" w:hAnsi="Times New Roman"/>
                <w:sz w:val="24"/>
              </w:rPr>
              <w:t xml:space="preserve">Система космической навигации. </w:t>
            </w:r>
            <w:proofErr w:type="spellStart"/>
            <w:r>
              <w:rPr>
                <w:rFonts w:ascii="Times New Roman" w:hAnsi="Times New Roman"/>
                <w:sz w:val="24"/>
              </w:rPr>
              <w:t>Геоинформационные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системы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https://m.edsoo.ru/88651bf8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Обобщающее повторение. Проверочная работа по разделу "Изображения земной поверхности"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Земля в</w:t>
            </w:r>
            <w:r>
              <w:rPr>
                <w:rFonts w:ascii="Times New Roman" w:hAnsi="Times New Roman"/>
                <w:sz w:val="24"/>
              </w:rPr>
              <w:t xml:space="preserve">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https://m.edsoo.ru/88651d92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Движения Земли. Географические следствия движения Земли </w:t>
            </w:r>
            <w:r>
              <w:rPr>
                <w:rFonts w:ascii="Times New Roman" w:hAnsi="Times New Roman"/>
                <w:sz w:val="24"/>
              </w:rPr>
              <w:t>вокруг Солнца. Дни весеннего и осеннего равноденствия, летнего и зимнего солнцестояния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https://m.edsoo.ru/88652008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Неравномерное </w:t>
            </w:r>
            <w:r>
              <w:rPr>
                <w:rFonts w:ascii="Times New Roman" w:hAnsi="Times New Roman"/>
                <w:sz w:val="24"/>
              </w:rPr>
              <w:lastRenderedPageBreak/>
              <w:t>распределение солнечного света и тепла на поверхности Земли. Пояса освещённости. Тропики и полярные круги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7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https://m.edsoo.ru/886521c0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Вращение Земли вокруг своей оси. Смена </w:t>
            </w:r>
            <w:r>
              <w:rPr>
                <w:rFonts w:ascii="Times New Roman" w:hAnsi="Times New Roman"/>
                <w:sz w:val="24"/>
              </w:rPr>
              <w:t>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https://m.edsoo.ru/886522ec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Обобщающее повторение. Проверочная  работа по теме "Земля — планета Солнечной системы"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Литосфера — твердая оболочка Земли. Методы изучения земных глубин. Внутреннее строение Земли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https://m.edsoo.ru/8865240e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Строение земной коры. Вещества земной коры: минералы и горные породы. Образование горных пород.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https://m.edsoo.ru/886525b2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Проявления внутренних и внешних процессов образования рельефа. Движение </w:t>
            </w:r>
            <w:proofErr w:type="spellStart"/>
            <w:r>
              <w:rPr>
                <w:rFonts w:ascii="Times New Roman" w:hAnsi="Times New Roman"/>
                <w:sz w:val="24"/>
              </w:rPr>
              <w:t>литосферных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плит. Образование вулканов и причины </w:t>
            </w:r>
            <w:r>
              <w:rPr>
                <w:rFonts w:ascii="Times New Roman" w:hAnsi="Times New Roman"/>
                <w:sz w:val="24"/>
              </w:rPr>
              <w:lastRenderedPageBreak/>
              <w:t>землетрясений. Профессии сейсмолог и вулканолог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https://m.edsoo.ru/88652724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https://m.edsoo.ru/88652972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Рельеф земной поверхности и методы его изучения. Практическая работа "Описание горной системы или равнины по физической карте". Человек и литосфера.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https://m.edsoo.ru/88652bf2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 в форме контрольной работы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https://m.edsoo.ru/88652d50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Рельеф дна Мирового</w:t>
            </w:r>
            <w:r>
              <w:rPr>
                <w:rFonts w:ascii="Times New Roman" w:hAnsi="Times New Roman"/>
                <w:sz w:val="24"/>
              </w:rPr>
              <w:t xml:space="preserve"> океана. Острова, их типы по происхождению.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https://m.edsoo.ru/88652e68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 по теме "Литосфера — каменная оболочка Земли"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Сезонные изменения.</w:t>
            </w:r>
            <w:r>
              <w:rPr>
                <w:rFonts w:ascii="Times New Roman" w:hAnsi="Times New Roman"/>
                <w:sz w:val="24"/>
              </w:rPr>
              <w:t xml:space="preserve">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https://m.edsoo.ru/88652f9e</w:t>
              </w:r>
            </w:hyperlink>
          </w:p>
        </w:tc>
      </w:tr>
      <w:tr w:rsidR="00C1471D">
        <w:trPr>
          <w:trHeight w:val="144"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71D" w:rsidRDefault="00C1471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1471D" w:rsidRDefault="00C1471D">
      <w:pPr>
        <w:sectPr w:rsidR="00C1471D">
          <w:pgSz w:w="16848" w:h="11908" w:orient="landscape"/>
          <w:pgMar w:top="522" w:right="539" w:bottom="278" w:left="561" w:header="720" w:footer="720" w:gutter="0"/>
          <w:cols w:space="720"/>
        </w:sectPr>
      </w:pPr>
    </w:p>
    <w:p w:rsidR="00C1471D" w:rsidRDefault="009D2A50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6 КЛАСС </w:t>
      </w:r>
    </w:p>
    <w:tbl>
      <w:tblPr>
        <w:tblW w:w="0" w:type="auto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78"/>
        <w:gridCol w:w="3168"/>
        <w:gridCol w:w="1305"/>
        <w:gridCol w:w="1529"/>
        <w:gridCol w:w="1628"/>
        <w:gridCol w:w="1155"/>
        <w:gridCol w:w="1977"/>
      </w:tblGrid>
      <w:tr w:rsidR="00C1471D">
        <w:trPr>
          <w:trHeight w:val="144"/>
        </w:trPr>
        <w:tc>
          <w:tcPr>
            <w:tcW w:w="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/>
        </w:tc>
        <w:tc>
          <w:tcPr>
            <w:tcW w:w="3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/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/>
        </w:tc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/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Гидросфера и методы её изучения. Части гидросферы. Мировой круговорот воды. Значение </w:t>
            </w:r>
            <w:r>
              <w:rPr>
                <w:rFonts w:ascii="Times New Roman" w:hAnsi="Times New Roman"/>
                <w:sz w:val="24"/>
              </w:rPr>
              <w:t>гидросферы.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8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https://m.edsoo.ru/886530d4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Исследования вод Мирового океана. Профессия океанолог. Солёность и температура океанических вод. Океанические течения. Мировой океан и его части.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8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https://m.edsoo.ru/886531ec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Движения вод Мирового океана. Стихийные явления в Мировом океане. Способы изучения и наблюдения за загрязнением вод Мирового океана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8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https://m.edsoo.ru/88653502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8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https://m.edsoo.ru/886536e2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Входная контрольная работа.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8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u/88653994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Озера. Профессия гидролог. Практическая работа  "Характеристика одного</w:t>
            </w:r>
            <w:r>
              <w:rPr>
                <w:rFonts w:ascii="Times New Roman" w:hAnsi="Times New Roman"/>
                <w:sz w:val="24"/>
              </w:rPr>
              <w:t xml:space="preserve"> из крупнейших озер России по плану в форме презентации"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8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https://m.edsoo.ru/88653b2e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Подземные воды, их происхождение, условия залегания и использования. Минеральные источники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8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https://m.edsoo.ru/88653e12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https://m.edsoo.ru/88653f5c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https://m.edsoo.ru/88654074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Обобщающее повторение.         Проверочная работа по теме "Гидросфера — водная оболочка Земли"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edsoo.ru/88654466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Температура воздуха. Суточный ход температуры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https://m.edsoo.ru/886545c4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за 1 полугодие.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https://m.edsoo.ru/886546e6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Годовой ход температуры воздуха. Атмосферное давление. Ветер и причины его возникновения. Роза ветров.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https://m.edsoo.ru/88654844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https://m.edsoo.ru/886549ca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 и выпадение атмосферных осадков. Виды атмосферных осадков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https://m.edsoo.ru/88654b14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https://m.edsoo.ru/88654c54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://m.edsoo.ru/88654f2e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и атмосфера. Адаптация человека к климатическим условиям. Стихийные явления в атмосфере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https://m.edsoo.ru/886551a4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Профессия метеоролог. Практическая </w:t>
            </w:r>
            <w:r>
              <w:rPr>
                <w:rFonts w:ascii="Times New Roman" w:hAnsi="Times New Roman"/>
                <w:sz w:val="24"/>
              </w:rPr>
              <w:t xml:space="preserve">работа «Анализ графиков суточного хода температуры воздуха и относительной влажности </w:t>
            </w:r>
            <w:r>
              <w:rPr>
                <w:rFonts w:ascii="Times New Roman" w:hAnsi="Times New Roman"/>
                <w:sz w:val="24"/>
              </w:rPr>
              <w:lastRenderedPageBreak/>
              <w:t>с целью установления зависимости между данными элементами погоды»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https://m.edsoo.ru/88655302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Современные изменения климата. Способы изучения и наблюдения за глобальным климатом. Профессия климатолог.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https://m.edsoo.ru/8865541a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Обобщающее повторение. Проверочная работа по теме "Атмосфера — воздушная оболочка"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Биосфера — оболочка жизни. Границы биосферы. Профессии </w:t>
            </w:r>
            <w:proofErr w:type="spellStart"/>
            <w:r>
              <w:rPr>
                <w:rFonts w:ascii="Times New Roman" w:hAnsi="Times New Roman"/>
                <w:sz w:val="24"/>
              </w:rPr>
              <w:t>биогеограф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геоэколог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/88655654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https://m.edsoo.ru/886557c6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Приспособление живых организмов к среде обитания в разных природных зонах 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5942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как часть биосферы. Распространение людей на Земле. Исследования и экологические проблемы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https://m.edsoo.ru/88655af0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Проверочная работа по теме "Биосфера — оболочка </w:t>
            </w:r>
            <w:r>
              <w:rPr>
                <w:rFonts w:ascii="Times New Roman" w:hAnsi="Times New Roman"/>
                <w:sz w:val="24"/>
              </w:rPr>
              <w:t>жизни"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https://m.edsoo.ru/88655e24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Всероссийская проверочная работа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Взаимосвязь оболочек Земли. Понятие о природном комплексе. Природно-территориальный комплекс.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https://m.edsoo.ru/88655f50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Природные комплексы своей местности. Практическая работа  "Характеристика локального природного комплекса". Круговороты веществ на Земле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https://m.edsoo.ru/886560ae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 в форме контрольной работы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1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https://m.edsoo.ru/8865627a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Почва, её строение и состав. Охрана</w:t>
            </w:r>
            <w:r>
              <w:rPr>
                <w:rFonts w:ascii="Times New Roman" w:hAnsi="Times New Roman"/>
                <w:sz w:val="24"/>
              </w:rPr>
              <w:t xml:space="preserve"> почв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1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https://m.edsoo.ru/886563ba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1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https://m.edsoo.ru/886564dc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Проверочная работа "Природно-территориальные комплексы"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1471D" w:rsidRDefault="00C1471D">
      <w:pPr>
        <w:sectPr w:rsidR="00C1471D">
          <w:pgSz w:w="16848" w:h="11908" w:orient="landscape"/>
          <w:pgMar w:top="522" w:right="539" w:bottom="278" w:left="561" w:header="720" w:footer="720" w:gutter="0"/>
          <w:cols w:space="720"/>
        </w:sectPr>
      </w:pPr>
    </w:p>
    <w:p w:rsidR="00C1471D" w:rsidRDefault="009D2A50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7 КЛАСС </w:t>
      </w:r>
    </w:p>
    <w:tbl>
      <w:tblPr>
        <w:tblW w:w="0" w:type="auto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78"/>
        <w:gridCol w:w="3168"/>
        <w:gridCol w:w="1305"/>
        <w:gridCol w:w="1529"/>
        <w:gridCol w:w="1628"/>
        <w:gridCol w:w="1155"/>
        <w:gridCol w:w="1977"/>
      </w:tblGrid>
      <w:tr w:rsidR="00C1471D">
        <w:trPr>
          <w:trHeight w:val="144"/>
        </w:trPr>
        <w:tc>
          <w:tcPr>
            <w:tcW w:w="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/>
        </w:tc>
        <w:tc>
          <w:tcPr>
            <w:tcW w:w="3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/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/>
        </w:tc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/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https://m.edsoo.ru/88656630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</w:t>
            </w:r>
            <w:r>
              <w:rPr>
                <w:rFonts w:ascii="Times New Roman" w:hAnsi="Times New Roman"/>
                <w:sz w:val="24"/>
              </w:rPr>
              <w:t>зональности по картам природных зон"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https://m.edsoo.ru/88656874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Входная контрольная работа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https://m.edsoo.ru/886569fa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 Земли как планеты. </w:t>
            </w:r>
            <w:proofErr w:type="spellStart"/>
            <w:r>
              <w:rPr>
                <w:rFonts w:ascii="Times New Roman" w:hAnsi="Times New Roman"/>
                <w:sz w:val="24"/>
              </w:rPr>
              <w:t>Литосферные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плиты и их движение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https://m.edsoo.ru/88656b1c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Материки, океаны и части света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edsoo.ru/88656d60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Сейсмические пояса </w:t>
            </w:r>
            <w:r>
              <w:rPr>
                <w:rFonts w:ascii="Times New Roman" w:hAnsi="Times New Roman"/>
                <w:sz w:val="24"/>
              </w:rPr>
              <w:lastRenderedPageBreak/>
              <w:t>Земли. Практическая работа. Объяснение вулканических или сейсмических событий, о которых говорится в тексте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11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https://m.edsoo.ru/88656e8c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современного рельефа Земли. Внешние и внутренние процессы рельеф образования. Практическая работа «Анализ физической карты и карты строения земной коры с целью </w:t>
            </w:r>
            <w:proofErr w:type="gramStart"/>
            <w:r>
              <w:rPr>
                <w:rFonts w:ascii="Times New Roman" w:hAnsi="Times New Roman"/>
                <w:sz w:val="24"/>
              </w:rPr>
              <w:t>выявления закономерностей распространения крупных форм рельефа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1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https://m.edsoo.ru/88656f9a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Полезные ископаемые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https://m.edsoo.ru/886570b2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Обобщающее повторение по теме "Литосфера и рельеф Земли"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https://m.edsoo.ru/88657288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https://m.edsoo.ru/88657440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Закономерности </w:t>
            </w:r>
            <w:r>
              <w:rPr>
                <w:rFonts w:ascii="Times New Roman" w:hAnsi="Times New Roman"/>
                <w:sz w:val="24"/>
              </w:rPr>
              <w:t>распределения атмосферных осадков.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Пояса атмосферного давления на </w:t>
            </w:r>
            <w:proofErr w:type="spellStart"/>
            <w:r>
              <w:rPr>
                <w:rFonts w:ascii="Times New Roman" w:hAnsi="Times New Roman"/>
                <w:sz w:val="24"/>
              </w:rPr>
              <w:t>Земле</w:t>
            </w:r>
            <w:proofErr w:type="gramStart"/>
            <w:r>
              <w:rPr>
                <w:rFonts w:ascii="Times New Roman" w:hAnsi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</w:rPr>
              <w:t>оздушные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массы, их типы.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https://m.edsoo.ru/8865759e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Преобладающие ветры. Разнообразие климата на </w:t>
            </w:r>
            <w:r>
              <w:rPr>
                <w:rFonts w:ascii="Times New Roman" w:hAnsi="Times New Roman"/>
                <w:sz w:val="24"/>
              </w:rPr>
              <w:lastRenderedPageBreak/>
              <w:t>Земле. Климатообразующие факторы. Характеристика климатических поясов Земли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https://m.edsoo.ru/886576de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Влияние климатических условий на жизнь людей. Глобальные изменения климата и </w:t>
            </w:r>
            <w:r>
              <w:rPr>
                <w:rFonts w:ascii="Times New Roman" w:hAnsi="Times New Roman"/>
                <w:sz w:val="24"/>
              </w:rPr>
              <w:t>различные точки зрения на их причины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https://m.edsoo.ru/88657800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Карты климатических поясов. </w:t>
            </w:r>
            <w:proofErr w:type="spellStart"/>
            <w:r>
              <w:rPr>
                <w:rFonts w:ascii="Times New Roman" w:hAnsi="Times New Roman"/>
                <w:sz w:val="24"/>
              </w:rPr>
              <w:t>Климатограмма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Практическая работа "Описание климата территории по климатической карте и </w:t>
            </w:r>
            <w:proofErr w:type="spellStart"/>
            <w:r>
              <w:rPr>
                <w:rFonts w:ascii="Times New Roman" w:hAnsi="Times New Roman"/>
                <w:sz w:val="24"/>
              </w:rPr>
              <w:t>климатограмме</w:t>
            </w:r>
            <w:proofErr w:type="spellEnd"/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https://m.edsoo.ru/88657b3e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 по теме «Атмосфера и климаты земли»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4"/>
              </w:rPr>
              <w:t>ЦОК</w:t>
            </w:r>
            <w:hyperlink r:id="rId12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m.edsoo.ru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/88657ca6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Мировой океан и его части.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https://m.edsoo.ru/88658444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океанических течений. Влияние тёплых и</w:t>
            </w:r>
            <w:r>
              <w:rPr>
                <w:rFonts w:ascii="Times New Roman" w:hAnsi="Times New Roman"/>
                <w:sz w:val="24"/>
              </w:rPr>
              <w:t xml:space="preserve"> холодных океанических течений на климат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4"/>
              </w:rPr>
              <w:t>ЦОК</w:t>
            </w:r>
            <w:hyperlink r:id="rId12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m.edsoo.ru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/886586c4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Солёность и карта солёности поверхностных вод Мирового океана.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https://m.edsoo.ru/88657f94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Практическая работа по теме "Выявление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закономерностей изменения солёности поверхностных вод </w:t>
            </w:r>
            <w:r>
              <w:rPr>
                <w:rFonts w:ascii="Times New Roman" w:hAnsi="Times New Roman"/>
                <w:sz w:val="24"/>
              </w:rPr>
              <w:lastRenderedPageBreak/>
              <w:t>Мирового океана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распространения тёплых и холодных течений у западных и восточных побережий </w:t>
            </w:r>
            <w:r>
              <w:rPr>
                <w:rFonts w:ascii="Times New Roman" w:hAnsi="Times New Roman"/>
                <w:sz w:val="24"/>
              </w:rPr>
              <w:t>материков"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https://m.edsoo.ru/886587f0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Образование льдов в Мировом океане. Изменения </w:t>
            </w:r>
            <w:proofErr w:type="spellStart"/>
            <w:r>
              <w:rPr>
                <w:rFonts w:ascii="Times New Roman" w:hAnsi="Times New Roman"/>
                <w:sz w:val="24"/>
              </w:rPr>
              <w:t>ледовитости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уровня Мирового океана, их причины и следствия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https://m.edsoo.ru/88658f52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</w:t>
            </w:r>
            <w:r>
              <w:rPr>
                <w:rFonts w:ascii="Times New Roman" w:hAnsi="Times New Roman"/>
                <w:sz w:val="24"/>
              </w:rPr>
              <w:t>источников географической информации"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https://m.edsoo.ru/886590ce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4"/>
              </w:rPr>
              <w:t>ЦОК</w:t>
            </w:r>
            <w:hyperlink r:id="rId13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m.edsoo.ru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/88659272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Заселение Земли человеком. Современная численность населения мира. Изменение численности населения во времени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https://m.edsoo.ru/8865939e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Методы определения численности населения, переписи населения. Практическая работа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"Определение, сравнение </w:t>
            </w:r>
            <w:proofErr w:type="gramStart"/>
            <w:r>
              <w:rPr>
                <w:rFonts w:ascii="Times New Roman" w:hAnsi="Times New Roman"/>
                <w:sz w:val="24"/>
              </w:rPr>
              <w:t>темпов изменения численности населения отдельных регионов мира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статистическим </w:t>
            </w:r>
            <w:r>
              <w:rPr>
                <w:rFonts w:ascii="Times New Roman" w:hAnsi="Times New Roman"/>
                <w:sz w:val="24"/>
              </w:rPr>
              <w:t>материалам".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://m.edsoo.ru/88659538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за 1 полугодие.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https://m.edsoo.ru/88659664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Народы и религии мира. Этнический состав населения мира. Языковая классификация народов мира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https://m.edsoo.ru/886597ae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https://m.edsoo.ru/886599d4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Хозяйственная деятельность </w:t>
            </w:r>
            <w:proofErr w:type="spellStart"/>
            <w:r>
              <w:rPr>
                <w:rFonts w:ascii="Times New Roman" w:hAnsi="Times New Roman"/>
                <w:sz w:val="24"/>
              </w:rPr>
              <w:t>людей</w:t>
            </w:r>
            <w:proofErr w:type="gramStart"/>
            <w:r>
              <w:rPr>
                <w:rFonts w:ascii="Times New Roman" w:hAnsi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</w:rPr>
              <w:t>орода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сельские поселения. Культурно-исторические регионы мира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https://m.edsoo.ru/88659b28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Комплексные карты. Многообразие стран.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https://m.edsoo.ru/88659f24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Профессия менеджер в сфере туризма, </w:t>
            </w:r>
            <w:r>
              <w:rPr>
                <w:rFonts w:ascii="Times New Roman" w:hAnsi="Times New Roman"/>
                <w:sz w:val="24"/>
              </w:rPr>
              <w:lastRenderedPageBreak/>
              <w:t>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https://m.edsoo.ru/8865a4ce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https://m.edsoo.ru/8865a62c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Африка. Основные черты рельефа, климата и </w:t>
            </w:r>
            <w:r>
              <w:rPr>
                <w:rFonts w:ascii="Times New Roman" w:hAnsi="Times New Roman"/>
                <w:sz w:val="24"/>
              </w:rPr>
              <w:t>внутренних вод. Природные комплексы. Практическая работа 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/8865ab2c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Африка.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.ru/8865b72a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https://m.edsoo.ru/8865a79e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Южная Америка. Основные черты рельефа, климата и внутренних вод. Зональные и </w:t>
            </w:r>
            <w:proofErr w:type="spellStart"/>
            <w:r>
              <w:rPr>
                <w:rFonts w:ascii="Times New Roman" w:hAnsi="Times New Roman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природные комплексы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https://m.edsoo.ru/8865ac76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Южная Америка. Население. Политическая карта. Крупнейшие по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территории и численности населения страны. Изменение природы под </w:t>
            </w:r>
            <w:r>
              <w:rPr>
                <w:rFonts w:ascii="Times New Roman" w:hAnsi="Times New Roman"/>
                <w:sz w:val="24"/>
              </w:rPr>
              <w:t>влиянием хозяйственной деятельности человека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u/8865b932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https://m.edsoo.ru/8865a97e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https://m.edsoo.ru/8865ad98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https://m.edsoo.ru/8865ba86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Практическая работа "Объяснение особенностей размещения населения Австралии или одной из </w:t>
            </w:r>
            <w:r>
              <w:rPr>
                <w:rFonts w:ascii="Times New Roman" w:hAnsi="Times New Roman"/>
                <w:sz w:val="24"/>
              </w:rPr>
              <w:t>стран Африки или Южной Америки"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Практическая работа  "Описание Австралии или одной из стран Африки </w:t>
            </w:r>
            <w:r>
              <w:rPr>
                <w:rFonts w:ascii="Times New Roman" w:hAnsi="Times New Roman"/>
                <w:sz w:val="24"/>
              </w:rPr>
              <w:lastRenderedPageBreak/>
              <w:t>или Южной Америки по географическим картам"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Антарктида — уникальный материк на Земле. Освоение человеком Антарктиды. Роль России </w:t>
            </w:r>
            <w:r>
              <w:rPr>
                <w:rFonts w:ascii="Times New Roman" w:hAnsi="Times New Roman"/>
                <w:sz w:val="24"/>
              </w:rPr>
              <w:t>в открытиях и исследованиях ледового континента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4"/>
              </w:rPr>
              <w:t>ЦОК</w:t>
            </w:r>
            <w:hyperlink r:id="rId15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m.edsoo.ru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/8865bba8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Обобщающее повторение "Южные материки". Проверочная работа по теме "Южные материки"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sz w:val="24"/>
              </w:rPr>
              <w:t>История открытия и освоения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https://m.edsoo.ru/8865be6e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Северная Америка. Географическое положение.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Северная Америка. Основные черты рельефа, климата и внутренних вод. Зональные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природные комплексы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https://m.edsoo.ru/8865c4d6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4"/>
              </w:rPr>
              <w:t>ЦОК</w:t>
            </w:r>
            <w:hyperlink r:id="rId15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m.edsoo.ru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/8865ca6c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Евразия. История открытия и освоения. Евразия. Географическое положение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https://m.edsoo.ru/8865bfb8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Всероссийская проверочная работа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m.edsoo.ru/8865c0d0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Евразия. Основные особенности климата. Практическая работа  "Объяснение климатических различий территорий, находящихся на одной географической широте, на примере умеренного климатического пояса"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https://m.edsoo.ru/8865c620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Евразия. Зональные и </w:t>
            </w:r>
            <w:proofErr w:type="spellStart"/>
            <w:r>
              <w:rPr>
                <w:rFonts w:ascii="Times New Roman" w:hAnsi="Times New Roman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природные комплексы. Практическая работа "Представление в виде таблицы </w:t>
            </w:r>
            <w:r>
              <w:rPr>
                <w:rFonts w:ascii="Times New Roman" w:hAnsi="Times New Roman"/>
                <w:sz w:val="24"/>
              </w:rPr>
              <w:t>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https://m.edsoo.ru/8865c7b0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Евразия. Население. Политическая карта. </w:t>
            </w:r>
            <w:r>
              <w:rPr>
                <w:rFonts w:ascii="Times New Roman" w:hAnsi="Times New Roman"/>
                <w:sz w:val="24"/>
              </w:rPr>
              <w:t>Крупнейшие по территории и численности населения страны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https://m.edsoo.ru/8865cbac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Евразия. Изменение природы под влиянием хозяйственной </w:t>
            </w:r>
            <w:r>
              <w:rPr>
                <w:rFonts w:ascii="Times New Roman" w:hAnsi="Times New Roman"/>
                <w:sz w:val="24"/>
              </w:rPr>
              <w:lastRenderedPageBreak/>
              <w:t>деятельности человека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u/8865d2e6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60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Практическая работа "Описание </w:t>
            </w:r>
            <w:r>
              <w:rPr>
                <w:rFonts w:ascii="Times New Roman" w:hAnsi="Times New Roman"/>
                <w:sz w:val="24"/>
              </w:rPr>
              <w:t>одной из стран Северной Америки или Евразии в форме презентации (с целью привлечения туристов, создания положительного образа страны и т. д.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https://m.edsoo.ru/8865cf30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Проверочная работа по теме "Северные материки". Обобщающее повторение по теме "Северные материки"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компонентов природы </w:t>
            </w:r>
            <w:r>
              <w:rPr>
                <w:rFonts w:ascii="Times New Roman" w:hAnsi="Times New Roman"/>
                <w:sz w:val="24"/>
              </w:rPr>
              <w:t>на территории одной из стран мира в результате деятельности человека"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https://m.edsoo.ru/8865d4b2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Международное сотрудничество в охране природы.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https://m.edsoo.ru/8865d6ba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 в форме контрольной работы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u/8865d7fa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66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Глобальные проблемы </w:t>
            </w:r>
            <w:proofErr w:type="spellStart"/>
            <w:r>
              <w:rPr>
                <w:rFonts w:ascii="Times New Roman" w:hAnsi="Times New Roman"/>
                <w:sz w:val="24"/>
              </w:rPr>
              <w:t>человечества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рограмма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ООН и цели устойчивого развития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https://m.edsoo.ru/8865d962</w:t>
              </w:r>
            </w:hyperlink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Всемирное наследие ЮНЕСКО: природные и культурные объекты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Обобщающее повторение по теме "Взаимодействие природы и </w:t>
            </w:r>
            <w:r>
              <w:rPr>
                <w:rFonts w:ascii="Times New Roman" w:hAnsi="Times New Roman"/>
                <w:sz w:val="24"/>
              </w:rPr>
              <w:t>человека". Проверочная работа по теме "Взаимодействие природы и общества"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1471D" w:rsidRDefault="00C1471D">
      <w:pPr>
        <w:spacing w:line="240" w:lineRule="auto"/>
        <w:rPr>
          <w:rFonts w:ascii="Times New Roman" w:hAnsi="Times New Roman"/>
          <w:sz w:val="24"/>
        </w:rPr>
      </w:pPr>
    </w:p>
    <w:p w:rsidR="00C1471D" w:rsidRDefault="00C1471D">
      <w:pPr>
        <w:spacing w:line="240" w:lineRule="auto"/>
        <w:rPr>
          <w:rFonts w:ascii="Times New Roman" w:hAnsi="Times New Roman"/>
          <w:sz w:val="24"/>
        </w:rPr>
      </w:pPr>
    </w:p>
    <w:p w:rsidR="00C1471D" w:rsidRDefault="00C1471D">
      <w:pPr>
        <w:spacing w:line="240" w:lineRule="auto"/>
        <w:rPr>
          <w:rFonts w:ascii="Times New Roman" w:hAnsi="Times New Roman"/>
          <w:sz w:val="24"/>
        </w:rPr>
      </w:pPr>
    </w:p>
    <w:p w:rsidR="00C1471D" w:rsidRDefault="00C1471D">
      <w:pPr>
        <w:spacing w:line="240" w:lineRule="auto"/>
        <w:rPr>
          <w:rFonts w:ascii="Times New Roman" w:hAnsi="Times New Roman"/>
          <w:sz w:val="24"/>
        </w:rPr>
      </w:pPr>
    </w:p>
    <w:p w:rsidR="00C1471D" w:rsidRDefault="00C1471D">
      <w:pPr>
        <w:spacing w:line="240" w:lineRule="auto"/>
        <w:rPr>
          <w:rFonts w:ascii="Times New Roman" w:hAnsi="Times New Roman"/>
          <w:sz w:val="24"/>
        </w:rPr>
      </w:pPr>
    </w:p>
    <w:p w:rsidR="00C1471D" w:rsidRDefault="00C1471D">
      <w:pPr>
        <w:spacing w:line="240" w:lineRule="auto"/>
        <w:rPr>
          <w:rFonts w:ascii="Times New Roman" w:hAnsi="Times New Roman"/>
          <w:sz w:val="24"/>
        </w:rPr>
      </w:pPr>
    </w:p>
    <w:p w:rsidR="00C1471D" w:rsidRDefault="00C1471D">
      <w:pPr>
        <w:spacing w:line="240" w:lineRule="auto"/>
        <w:rPr>
          <w:rFonts w:ascii="Times New Roman" w:hAnsi="Times New Roman"/>
          <w:sz w:val="24"/>
        </w:rPr>
      </w:pPr>
    </w:p>
    <w:p w:rsidR="00C1471D" w:rsidRDefault="00C1471D">
      <w:pPr>
        <w:spacing w:line="240" w:lineRule="auto"/>
        <w:rPr>
          <w:rFonts w:ascii="Times New Roman" w:hAnsi="Times New Roman"/>
          <w:sz w:val="24"/>
        </w:rPr>
      </w:pPr>
    </w:p>
    <w:p w:rsidR="00C1471D" w:rsidRDefault="009D2A50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8 КЛАСС </w:t>
      </w:r>
    </w:p>
    <w:tbl>
      <w:tblPr>
        <w:tblW w:w="0" w:type="auto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26"/>
        <w:gridCol w:w="4073"/>
        <w:gridCol w:w="1038"/>
        <w:gridCol w:w="1841"/>
        <w:gridCol w:w="1910"/>
        <w:gridCol w:w="1295"/>
        <w:gridCol w:w="7"/>
        <w:gridCol w:w="3058"/>
      </w:tblGrid>
      <w:tr w:rsidR="00C1471D">
        <w:trPr>
          <w:trHeight w:val="144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0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/>
        </w:tc>
        <w:tc>
          <w:tcPr>
            <w:tcW w:w="40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/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/>
        </w:tc>
        <w:tc>
          <w:tcPr>
            <w:tcW w:w="30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/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 освоения и заселения территории современной России в XI—XVI вв. Расширение </w:t>
            </w:r>
            <w:r>
              <w:rPr>
                <w:rFonts w:ascii="Times New Roman" w:hAnsi="Times New Roman"/>
                <w:sz w:val="24"/>
              </w:rPr>
              <w:lastRenderedPageBreak/>
              <w:t>территории России в XVI—XIX вв. Русские первопроходцы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m.edsoo.ru/8865dc28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Изменения внешних границ России в ХХ в. Воссоединение Крыма с Россией. Практическая работа 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https://m.edsoo.ru/8865e088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https://m.edsoo.ru/8865e254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Границы РФ. Страны — соседи России. 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https://m.edsoo.ru/8865e3da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Входная контрольная работа.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https://m.edsoo.ru/8865e506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Моря, омывающие территорию России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https://m.edsoo.ru/8865e68c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Обобщающее повторение по темам "История формирования и освоения </w:t>
            </w:r>
            <w:r>
              <w:rPr>
                <w:rFonts w:ascii="Times New Roman" w:hAnsi="Times New Roman"/>
                <w:sz w:val="24"/>
              </w:rPr>
              <w:t>территории России" и " Географическое положение и границы России"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на карте часовых поясов мира. Карта часовых зон России. 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https://m.edsoo.ru/8865e876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sz w:val="24"/>
              </w:rPr>
              <w:t>"Определение различия во времени для разных городов России по карте часовых зон"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https://m.edsoo.ru/8865ebe6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Федеративное устройство России. Субъекты Российской Федерации,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их равноправие и разнообразие. 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https://m.edsoo.ru/8865ed9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4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https://m.edsoo.ru/8865f140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Макрорегионы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России. Крупные географические районы России.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Практическая работа "Обозначение на контурной карте и сравнение границ федеральных округов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</w:rPr>
              <w:t>макрорегионов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целью выявления состава и особенностей географического положения"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https://m.edsoo.ru/8865f2b2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https://m.edsoo.ru/8865f410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https://m.edsoo.ru/8865f5b4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Минеральные ресурсы страны и проблемы их рационального использования. Основные ресурсные базы. 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https://m.edsoo.ru/8865f6e0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https://m.edsoo.ru/8865f7f8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этапы 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https://m.edsoo.ru/8865f91a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формы рельефа и </w:t>
            </w:r>
            <w:r>
              <w:rPr>
                <w:rFonts w:ascii="Times New Roman" w:hAnsi="Times New Roman"/>
                <w:sz w:val="24"/>
              </w:rPr>
              <w:t>особенности их распространения на территории России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https://m.edsoo.ru/8865fcf8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Зависимость между тектоническим строением, рельефом и размещением основных групп полезных ископаемых по </w:t>
            </w:r>
            <w:r>
              <w:rPr>
                <w:rFonts w:ascii="Times New Roman" w:hAnsi="Times New Roman"/>
                <w:sz w:val="24"/>
              </w:rPr>
              <w:t>территории страны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https://m.edsoo.ru/8865fe4c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https://m.edsoo.ru/8865ff6e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Влияние внешних процессов на формирование рельефа. Древнее и </w:t>
            </w:r>
            <w:proofErr w:type="gramStart"/>
            <w:r>
              <w:rPr>
                <w:rFonts w:ascii="Times New Roman" w:hAnsi="Times New Roman"/>
                <w:sz w:val="24"/>
              </w:rPr>
              <w:t>современное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оледенения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https://m.edsoo.ru/886600e0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sz w:val="24"/>
              </w:rPr>
              <w:t>работа "Объяснение распространения по территории России опасных геологических явлений"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https://m.edsoo.ru/88660284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Изменение рельефа под влиянием деятельности человека. Антропогенные </w:t>
            </w:r>
            <w:r>
              <w:rPr>
                <w:rFonts w:ascii="Times New Roman" w:hAnsi="Times New Roman"/>
                <w:sz w:val="24"/>
              </w:rPr>
              <w:t>формы рельефа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https://m.edsoo.ru/88660414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Факторы, определяющие климат России. 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https://m.edsoo.ru/88660554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типы воздушных масс и их циркуляция на территории России. Атмосферные фронты, циклоны и антициклоны. Практическая </w:t>
            </w:r>
            <w:r>
              <w:rPr>
                <w:rFonts w:ascii="Times New Roman" w:hAnsi="Times New Roman"/>
                <w:sz w:val="24"/>
              </w:rPr>
              <w:t>работа "Описание и прогнозирование погоды территории по карте погоды". Распределение температуры воздуха по территории России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https://m.edsoo.ru/88660888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Распределение атмосферных </w:t>
            </w:r>
            <w:r>
              <w:rPr>
                <w:rFonts w:ascii="Times New Roman" w:hAnsi="Times New Roman"/>
                <w:sz w:val="24"/>
              </w:rPr>
              <w:t xml:space="preserve">осадков по территории России. Коэффициент увлажнения. Практическая работа "Определение </w:t>
            </w:r>
            <w:r>
              <w:rPr>
                <w:rFonts w:ascii="Times New Roman" w:hAnsi="Times New Roman"/>
                <w:sz w:val="24"/>
              </w:rPr>
              <w:lastRenderedPageBreak/>
              <w:t>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</w:t>
            </w:r>
            <w:r>
              <w:rPr>
                <w:rFonts w:ascii="Times New Roman" w:hAnsi="Times New Roman"/>
                <w:sz w:val="24"/>
              </w:rPr>
              <w:t>тории страны"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https://m.edsoo.ru/886609c8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за 1 полугодие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https://m.edsoo.ru/88660b58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https://m.edsoo.ru/88660d06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Опасные и неблагоприятные метеорологические явления. 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https://m.edsoo.ru/88660e64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https://m.edsoo.ru/88661030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Моря как водные ПК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https://m.edsoo.ru/88661184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Реки России. Распределение рек по бассейнам океанов. Практическая </w:t>
            </w:r>
            <w:r>
              <w:rPr>
                <w:rFonts w:ascii="Times New Roman" w:hAnsi="Times New Roman"/>
                <w:sz w:val="24"/>
              </w:rPr>
              <w:t>работа</w:t>
            </w:r>
            <w:proofErr w:type="gramStart"/>
            <w:r>
              <w:rPr>
                <w:rFonts w:ascii="Times New Roman" w:hAnsi="Times New Roman"/>
                <w:sz w:val="24"/>
              </w:rPr>
              <w:t>"О</w:t>
            </w:r>
            <w:proofErr w:type="gramEnd"/>
            <w:r>
              <w:rPr>
                <w:rFonts w:ascii="Times New Roman" w:hAnsi="Times New Roman"/>
                <w:sz w:val="24"/>
              </w:rPr>
              <w:t>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https://m.edsoo.ru/886612d8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Роль рек в жизни населения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развитии хозяйства России. </w:t>
            </w:r>
            <w:r>
              <w:rPr>
                <w:rFonts w:ascii="Times New Roman" w:hAnsi="Times New Roman"/>
                <w:sz w:val="24"/>
              </w:rPr>
              <w:t>Практическая работа "Сравнение особенностей режима и характера течения двух рек России"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https://m.edsoo.ru/886614ae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https://m.edsoo.ru/88661602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Ледники. Многолетняя мерзлота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https://m.edsoo.ru/88661774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Неравномерность распределения водных </w:t>
            </w:r>
            <w:r>
              <w:rPr>
                <w:rFonts w:ascii="Times New Roman" w:hAnsi="Times New Roman"/>
                <w:sz w:val="24"/>
              </w:rPr>
              <w:t>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https://m.edsoo.ru/886618dc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 по разделу "Природа России". Обобщающее повторение по темам: "Геологическое строение, рельеф и полезные ископаемые", Климат и климатические ресурсы", " Моря России и внутренние воды"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Почва — особый компонент природы. Факторы </w:t>
            </w:r>
            <w:r>
              <w:rPr>
                <w:rFonts w:ascii="Times New Roman" w:hAnsi="Times New Roman"/>
                <w:sz w:val="24"/>
              </w:rPr>
              <w:t>образования почв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https://m.edsoo.ru/88661b48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/88661c6a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https://m.edsoo.ru/88661d82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Богатство растительного</w:t>
            </w:r>
            <w:r>
              <w:rPr>
                <w:rFonts w:ascii="Times New Roman" w:hAnsi="Times New Roman"/>
                <w:sz w:val="24"/>
              </w:rPr>
              <w:t xml:space="preserve"> и животного мира России: видовое разнообразие, факторы, его определяющие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https://m.edsoo.ru/88661f3a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https://m.edsoo.ru/8866219c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Природно-хозяйственные зоны России. Арктическая пустыня, тундра</w:t>
            </w:r>
            <w:r>
              <w:rPr>
                <w:rFonts w:ascii="Times New Roman" w:hAnsi="Times New Roman"/>
                <w:sz w:val="24"/>
              </w:rPr>
              <w:t xml:space="preserve"> и лесотундра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https://m.edsoo.ru/886622d2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Природно-хозяйственные зоны России. Тайга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https://m.edsoo.ru/88662462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https://m.edsoo.ru/886625ac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https://m.edsoo.ru/886626ce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https://m.edsoo.ru/88662868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Высотная поясность в горах на </w:t>
            </w:r>
            <w:r>
              <w:rPr>
                <w:rFonts w:ascii="Times New Roman" w:hAnsi="Times New Roman"/>
                <w:sz w:val="24"/>
              </w:rPr>
              <w:t>территории России. Горные системы европейской части России (Крымские горы, Кавказ, Урал). 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https://m.edsoo.ru/886629bc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влиянии глобальных климатических изменений на </w:t>
            </w:r>
            <w:r>
              <w:rPr>
                <w:rFonts w:ascii="Times New Roman" w:hAnsi="Times New Roman"/>
                <w:sz w:val="24"/>
              </w:rPr>
              <w:t>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https://m.edsoo.ru/88662af2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53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Особо охраняемые природные территории России и </w:t>
            </w:r>
            <w:r>
              <w:rPr>
                <w:rFonts w:ascii="Times New Roman" w:hAnsi="Times New Roman"/>
                <w:sz w:val="24"/>
              </w:rPr>
              <w:t>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https://m.edsoo.ru/88662f20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Обобщающее повторение по теме </w:t>
            </w:r>
            <w:r>
              <w:rPr>
                <w:rFonts w:ascii="Times New Roman" w:hAnsi="Times New Roman"/>
                <w:sz w:val="24"/>
              </w:rPr>
              <w:t>"Природно-хозяйственные зоны"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https://m.edsoo.ru/88663182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Всероссийская проверочная работа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Динамика численности населения России в XX—XXI</w:t>
            </w:r>
            <w:r>
              <w:rPr>
                <w:rFonts w:ascii="Times New Roman" w:hAnsi="Times New Roman"/>
                <w:sz w:val="24"/>
              </w:rPr>
              <w:t xml:space="preserve"> вв. и факторы, определяющие её.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https://m.edsoo.ru/88663358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Естественное движение населения. Г</w:t>
            </w:r>
            <w:r>
              <w:rPr>
                <w:rFonts w:ascii="Times New Roman" w:hAnsi="Times New Roman"/>
                <w:sz w:val="24"/>
              </w:rPr>
              <w:t>еографические различия в пределах разных регионов России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https://m.edsoo.ru/8866348e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Миграции. Государственная миграционная политика Российской Федерации. Практическая работа «Определение </w:t>
            </w:r>
            <w:r>
              <w:rPr>
                <w:rFonts w:ascii="Times New Roman" w:hAnsi="Times New Roman"/>
                <w:sz w:val="24"/>
              </w:rPr>
              <w:t>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635c4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Географические особенности размещения населения. Основная полоса расселения. Плотность </w:t>
            </w:r>
            <w:r>
              <w:rPr>
                <w:rFonts w:ascii="Times New Roman" w:hAnsi="Times New Roman"/>
                <w:sz w:val="24"/>
              </w:rPr>
              <w:lastRenderedPageBreak/>
              <w:t>населения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https://m.edsoo.ru/886636dc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60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Городское и сельское население. Виды городских и </w:t>
            </w:r>
            <w:r>
              <w:rPr>
                <w:rFonts w:ascii="Times New Roman" w:hAnsi="Times New Roman"/>
                <w:sz w:val="24"/>
              </w:rPr>
              <w:t xml:space="preserve">сельских населённых пунктов. Урбанизация в России. Крупнейшие города и городские агломерации. Роль городов в жизни страны. 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https://m.edsoo.ru/886637f4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Сельская местность и современные </w:t>
            </w:r>
            <w:r>
              <w:rPr>
                <w:rFonts w:ascii="Times New Roman" w:hAnsi="Times New Roman"/>
                <w:sz w:val="24"/>
              </w:rPr>
              <w:t>тенденции сельского расселения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https://m.edsoo.ru/8866393e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Проверочная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 в форме контрольной работы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https://m.edsoo.ru/88663a60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— многонациональное государство. Крупнейшие народы России и их расселение. Титульные этносы. </w:t>
            </w:r>
            <w:r>
              <w:rPr>
                <w:rFonts w:ascii="Times New Roman" w:hAnsi="Times New Roman"/>
                <w:sz w:val="24"/>
              </w:rPr>
              <w:t>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https://m.edsoo.ru/88663b96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География религий. Объекты Всемирного культурного наследия ЮНЕСКО на территории России Половой и возрастной состав населения России. 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https://m.edsoo.ru/88663ede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Половозрастные пирамиды. </w:t>
            </w:r>
            <w:r>
              <w:rPr>
                <w:rFonts w:ascii="Times New Roman" w:hAnsi="Times New Roman"/>
                <w:sz w:val="24"/>
              </w:rPr>
              <w:t>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tps://m.edsoo.ru/88664014</w:t>
              </w:r>
            </w:hyperlink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67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человеческого капитала. Трудовые ресурсы, рабочая сила. Качество населения и показатели, </w:t>
            </w:r>
            <w:r>
              <w:rPr>
                <w:rFonts w:ascii="Times New Roman" w:hAnsi="Times New Roman"/>
                <w:sz w:val="24"/>
              </w:rPr>
              <w:t>характеризующие его. ИЧР и его 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o.ru/8866450a</w:t>
              </w:r>
            </w:hyperlink>
          </w:p>
        </w:tc>
      </w:tr>
      <w:tr w:rsidR="00C1471D">
        <w:trPr>
          <w:trHeight w:val="144"/>
        </w:trPr>
        <w:tc>
          <w:tcPr>
            <w:tcW w:w="4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6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71D" w:rsidRDefault="00C1471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1471D" w:rsidRDefault="00C1471D">
      <w:pPr>
        <w:sectPr w:rsidR="00C1471D">
          <w:pgSz w:w="16848" w:h="11908" w:orient="landscape"/>
          <w:pgMar w:top="522" w:right="539" w:bottom="278" w:left="561" w:header="720" w:footer="720" w:gutter="0"/>
          <w:cols w:space="720"/>
        </w:sectPr>
      </w:pPr>
    </w:p>
    <w:p w:rsidR="00C1471D" w:rsidRDefault="009D2A50">
      <w:pPr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9 КЛАСС </w:t>
      </w:r>
    </w:p>
    <w:tbl>
      <w:tblPr>
        <w:tblW w:w="0" w:type="auto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43"/>
        <w:gridCol w:w="3725"/>
        <w:gridCol w:w="1211"/>
        <w:gridCol w:w="1459"/>
        <w:gridCol w:w="1563"/>
        <w:gridCol w:w="1099"/>
        <w:gridCol w:w="1908"/>
      </w:tblGrid>
      <w:tr w:rsidR="00C1471D">
        <w:trPr>
          <w:trHeight w:val="144"/>
        </w:trPr>
        <w:tc>
          <w:tcPr>
            <w:tcW w:w="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3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/>
        </w:tc>
        <w:tc>
          <w:tcPr>
            <w:tcW w:w="3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/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/>
        </w:tc>
        <w:tc>
          <w:tcPr>
            <w:tcW w:w="1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/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хозяйства. Отраслевая структура, функциональная и территориальная структуры хозяйства страны, факторы их формирования и развития. Факторы производства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https://m.edsoo.ru/886647f8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года. </w:t>
            </w:r>
            <w:proofErr w:type="spellStart"/>
            <w:r>
              <w:rPr>
                <w:rFonts w:ascii="Times New Roman" w:hAnsi="Times New Roman"/>
                <w:sz w:val="24"/>
              </w:rPr>
              <w:t>Геостратегические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территории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https://m.edsoo.ru/8866497e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Производственный капитал. Себестоимость и рентабельность производства. Условия и факторы размещения хозяйства Практическая работа "Определение влияния географического положения </w:t>
            </w:r>
            <w:proofErr w:type="spellStart"/>
            <w:r>
              <w:rPr>
                <w:rFonts w:ascii="Times New Roman" w:hAnsi="Times New Roman"/>
                <w:sz w:val="24"/>
              </w:rPr>
              <w:t>Россиина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особенности </w:t>
            </w:r>
            <w:r>
              <w:rPr>
                <w:rFonts w:ascii="Times New Roman" w:hAnsi="Times New Roman"/>
                <w:sz w:val="24"/>
              </w:rPr>
              <w:t>отраслевой и территориальной структуры хозяйства"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https://m.edsoo.ru/88664d20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ТЭК. Место России в мировой добыче основных видов топливных ресурсов. Угольная промышленность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https://m.edsoo.ru/8866505e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Нефтяная промышленность. Газовая промышленность.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https://m.edsoo.ru/886651bc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Входная контрольная </w:t>
            </w:r>
            <w:r>
              <w:rPr>
                <w:rFonts w:ascii="Times New Roman" w:hAnsi="Times New Roman"/>
                <w:b/>
                <w:sz w:val="24"/>
              </w:rPr>
              <w:t>работа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https://m.edsoo.ru/886652f2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Электроэнергетика. Место России в мире. Основные типы электростанций.</w:t>
            </w:r>
            <w:r>
              <w:rPr>
                <w:rFonts w:ascii="Times New Roman" w:hAnsi="Times New Roman"/>
                <w:sz w:val="24"/>
              </w:rPr>
              <w:t xml:space="preserve"> Практическая работа по теме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https://m.edsoo.ru/8866541e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Электростанции, использующие возобновляемые источники энергии. Энергосистемы. Основные положения «Энергетической стратегии России на период до 2035 года». Практическая работа по теме "Сравнительная оценка возможностей для развития энергетики ВИЭ в </w:t>
            </w:r>
            <w:r>
              <w:rPr>
                <w:rFonts w:ascii="Times New Roman" w:hAnsi="Times New Roman"/>
                <w:sz w:val="24"/>
              </w:rPr>
              <w:t>отдельных регионах страны"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https://m.edsoo.ru/88665586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Обобщающее повторение по темам "Общая характеристика хозяйства России" и "Топливно-энергетический комплекс (ТЭК)"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Металлургический комплекс.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.edsoo.ru/88665720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по предметам по выбору ОГЭ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https://m.edsoo.ru/88665892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России в мировом производстве чёрных металлов. Особенности технологии производства</w:t>
            </w:r>
            <w:r>
              <w:rPr>
                <w:rFonts w:ascii="Times New Roman" w:hAnsi="Times New Roman"/>
                <w:sz w:val="24"/>
              </w:rPr>
              <w:t xml:space="preserve"> чёрных металлов. География металлургии чёрных металлов: основные районы и центры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https://m.edsoo.ru/88665a5e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 России в мировом производстве цветных металлов. Особенности </w:t>
            </w:r>
            <w:r>
              <w:rPr>
                <w:rFonts w:ascii="Times New Roman" w:hAnsi="Times New Roman"/>
                <w:sz w:val="24"/>
              </w:rPr>
              <w:t>технологии производства цветных металлов. География металлургии легких и тяжелых цветных металлов: основные районы и центры. Практическая работа. "Выявление факторов, влияющих на себестоимость производства предприятий металлургического комплекса в различны</w:t>
            </w:r>
            <w:r>
              <w:rPr>
                <w:rFonts w:ascii="Times New Roman" w:hAnsi="Times New Roman"/>
                <w:sz w:val="24"/>
              </w:rPr>
              <w:t>х регионах страны (по выбору)"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https://m.edsoo.ru/88665bbc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Машиностроительный комплекс. Роль машиностроения в реализации целей политики </w:t>
            </w:r>
            <w:proofErr w:type="spellStart"/>
            <w:r>
              <w:rPr>
                <w:rFonts w:ascii="Times New Roman" w:hAnsi="Times New Roman"/>
                <w:sz w:val="24"/>
              </w:rPr>
              <w:t>импортозамещения</w:t>
            </w:r>
            <w:proofErr w:type="spellEnd"/>
          </w:p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Факторы размещения машиностроительных предприятий. 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https://m.edsoo.ru/88665d2e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География важнейших отраслей машиностроительного комплекса: основные районы и центры. Машиностроение и охрана окружающей среды, значение отрасли для создания экологически эффективного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оборудования. Перспективы развития машиностроения России. 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https://m.edsoo.ru/88665e78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Проверочная работа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работа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темам "Металлургический комплекс" и "Машиностроительный комплекс"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Химическая промышленность. Состав, место и значение в </w:t>
            </w:r>
            <w:r>
              <w:rPr>
                <w:rFonts w:ascii="Times New Roman" w:hAnsi="Times New Roman"/>
                <w:sz w:val="24"/>
              </w:rPr>
              <w:t>хозяйстве. Место России в мировом производстве химической продукции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https://m.edsoo.ru/886660b2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Факторы размещения предприятий. Химическая промышленность и охрана окружающей среды. </w:t>
            </w:r>
            <w:r>
              <w:rPr>
                <w:rFonts w:ascii="Times New Roman" w:hAnsi="Times New Roman"/>
                <w:sz w:val="24"/>
              </w:rPr>
              <w:t>Основные положения «Стратегии развития химического и нефтехимического комплекса на период до 2030 года»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https://m.edsoo.ru/886662a6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Лесопромышленный комплекс. Состав, место и значение в хозяйстве. Место России в мировом производстве продукции лесного комплекса. 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https://m.edsoo.ru/88666684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География важнейших </w:t>
            </w:r>
            <w:proofErr w:type="spellStart"/>
            <w:r>
              <w:rPr>
                <w:rFonts w:ascii="Times New Roman" w:hAnsi="Times New Roman"/>
                <w:sz w:val="24"/>
              </w:rPr>
              <w:t>отраслей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</w:rPr>
              <w:t>есное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хозяйство и окружающая среда. Практическая работа по теме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II и II</w:t>
            </w:r>
            <w:r>
              <w:rPr>
                <w:rFonts w:ascii="Times New Roman" w:hAnsi="Times New Roman"/>
                <w:sz w:val="24"/>
              </w:rPr>
              <w:t xml:space="preserve">I, Приложения № 1 и № 18) с </w:t>
            </w:r>
            <w:r>
              <w:rPr>
                <w:rFonts w:ascii="Times New Roman" w:hAnsi="Times New Roman"/>
                <w:sz w:val="24"/>
              </w:rPr>
              <w:lastRenderedPageBreak/>
              <w:t>целью определения перспектив и проблем развития комплекса"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https://m.edsoo.ru/886667f6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Обобщающее повторение по теме "Химико-лесной комплекс"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Агропромышленный комплекс (АПК). Состав, место и значение в экономике страны. Сельское хозяйство. Сельское хозяйство и окружающая среда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https://m.edsoo.ru/88666a80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Растениеводство и </w:t>
            </w:r>
            <w:r>
              <w:rPr>
                <w:rFonts w:ascii="Times New Roman" w:hAnsi="Times New Roman"/>
                <w:sz w:val="24"/>
              </w:rPr>
              <w:t>животноводство: география основных отраслей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https://m.edsoo.ru/88666bc0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Пищевая промышленность. Лёгкая промышленность. Состав, место и значение в хозяйстве. Факторы размещения предприятий. </w:t>
            </w:r>
            <w:r>
              <w:rPr>
                <w:rFonts w:ascii="Times New Roman" w:hAnsi="Times New Roman"/>
                <w:sz w:val="24"/>
              </w:rPr>
              <w:t>Лёгкая промышленность и охрана окружающей среды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https://m.edsoo.ru/88666f12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за 1 полугодие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ru/8866716a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«Стратегия развития агропромышленного и </w:t>
            </w:r>
            <w:proofErr w:type="spellStart"/>
            <w:r>
              <w:rPr>
                <w:rFonts w:ascii="Times New Roman" w:hAnsi="Times New Roman"/>
                <w:sz w:val="24"/>
              </w:rPr>
              <w:t>рыбохозяйственного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комплексов Российской Федерации на период до 2030 года». Особенности АПК своего края. Практическая работа по теме "Определение влияния природных и социальных факторов на </w:t>
            </w:r>
            <w:r>
              <w:rPr>
                <w:rFonts w:ascii="Times New Roman" w:hAnsi="Times New Roman"/>
                <w:sz w:val="24"/>
              </w:rPr>
              <w:t>размещение отраслей АПК"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Обобщающее повторение по теме "Агропромышленный </w:t>
            </w:r>
            <w:r>
              <w:rPr>
                <w:rFonts w:ascii="Times New Roman" w:hAnsi="Times New Roman"/>
                <w:sz w:val="24"/>
              </w:rPr>
              <w:lastRenderedPageBreak/>
              <w:t>комплекс (АПК)"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https://m.edsoo.ru/886672e6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Инфраструктурный комплекс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4"/>
              </w:rPr>
              <w:t>Транспорт. Состав, место и значение в хозяйстве. Крупнейшие транспортные узлы. «Стратегия развития транспорта России на период до 2030 года"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/8866748a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Морской и внутренний водный транспорт. Практическая работа «Анализ статистических данных с целью определения доли отдельных морских бассейнов в грузоперевозках и объяснение выявленных различий»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https://m.edsoo.ru/886675fc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География отдельных видов </w:t>
            </w:r>
            <w:proofErr w:type="spellStart"/>
            <w:r>
              <w:rPr>
                <w:rFonts w:ascii="Times New Roman" w:hAnsi="Times New Roman"/>
                <w:sz w:val="24"/>
              </w:rPr>
              <w:t>транспорта</w:t>
            </w:r>
            <w:proofErr w:type="gramStart"/>
            <w:r>
              <w:rPr>
                <w:rFonts w:ascii="Times New Roman" w:hAnsi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</w:rPr>
              <w:t>сновные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транспортные пути. Транспорт и охрана окружающей среды.</w:t>
            </w:r>
            <w:r>
              <w:rPr>
                <w:rFonts w:ascii="Times New Roman" w:hAnsi="Times New Roman"/>
                <w:sz w:val="24"/>
              </w:rPr>
              <w:t xml:space="preserve"> Информационная инфраструктура. География отдельных видов связи. Проблемы и перспективы развития комплекса. Федеральный проект «Информационная инфраструктура»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https://m.edsoo.ru/88667c28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https://m.edsoo.ru/88667980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Проверочная  работа по теме "Инфраструктурный </w:t>
            </w:r>
            <w:r>
              <w:rPr>
                <w:rFonts w:ascii="Times New Roman" w:hAnsi="Times New Roman"/>
                <w:sz w:val="24"/>
              </w:rPr>
              <w:t>комплекс"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Государственная политика как фактор размещения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производства. «Стратегия пространственного развития Российской Федерации до 2025 года»: основные положения. 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/88667f84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 Практическая работа "Сравнительная оценка </w:t>
            </w:r>
            <w:r>
              <w:rPr>
                <w:rFonts w:ascii="Times New Roman" w:hAnsi="Times New Roman"/>
                <w:sz w:val="24"/>
              </w:rPr>
              <w:t>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https://m.edsoo.ru/886680c4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</w:rPr>
              <w:t xml:space="preserve">Контрольная работа по предметам по выбору </w:t>
            </w:r>
            <w:r>
              <w:rPr>
                <w:rFonts w:ascii="Times New Roman" w:hAnsi="Times New Roman"/>
                <w:i/>
                <w:color w:val="FF0000"/>
                <w:sz w:val="24"/>
              </w:rPr>
              <w:t>ОГЭ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https://m.edsoo.ru/886681e6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Европейский Север России. Географическое положение. Особенности природно-ресурсного </w:t>
            </w:r>
            <w:proofErr w:type="spellStart"/>
            <w:r>
              <w:rPr>
                <w:rFonts w:ascii="Times New Roman" w:hAnsi="Times New Roman"/>
                <w:sz w:val="24"/>
              </w:rPr>
              <w:t>потенциала</w:t>
            </w:r>
            <w:proofErr w:type="gramStart"/>
            <w:r>
              <w:rPr>
                <w:rFonts w:ascii="Times New Roman" w:hAnsi="Times New Roman"/>
                <w:sz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</w:rPr>
              <w:t>вропейский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Север России. Особенности населения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https://m.edsoo.ru/886682fe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Север-Запад</w:t>
            </w:r>
            <w:r>
              <w:rPr>
                <w:rFonts w:ascii="Times New Roman" w:hAnsi="Times New Roman"/>
                <w:sz w:val="24"/>
              </w:rPr>
              <w:t xml:space="preserve"> России. Географическое положение. Особенности природно-ресурсного потенциала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https://m.edsoo.ru/88668416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Север-Запад России. Особенности населения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хозяйства. Социально-экономические и </w:t>
            </w:r>
            <w:r>
              <w:rPr>
                <w:rFonts w:ascii="Times New Roman" w:hAnsi="Times New Roman"/>
                <w:sz w:val="24"/>
              </w:rPr>
              <w:t>экологические проблемы и перспективы развития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https://m.edsoo.ru/8866852e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https://m.edsoo.ru/886687e0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Центральная Россия. Особенности населения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https://m.edsoo.ru/88668a7e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Центральная Россия. Особенности хозяйства. </w:t>
            </w:r>
            <w:r>
              <w:rPr>
                <w:rFonts w:ascii="Times New Roman" w:hAnsi="Times New Roman"/>
                <w:sz w:val="24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https://m.edsoo.ru/88668c4a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https://m.edsoo.ru/88668d80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https://m.edsoo.ru/88668e98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Географические особенности Юга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://m.edsoo.ru/88668fb0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Географические особенности Юга Европейской части России. Особенности населения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https://m.edsoo.ru/886690dc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Географические особенности Юга Европейской части </w:t>
            </w:r>
            <w:r>
              <w:rPr>
                <w:rFonts w:ascii="Times New Roman" w:hAnsi="Times New Roman"/>
                <w:sz w:val="24"/>
              </w:rPr>
              <w:t xml:space="preserve">России. Особенности хозяйства. </w:t>
            </w:r>
            <w:r>
              <w:rPr>
                <w:rFonts w:ascii="Times New Roman" w:hAnsi="Times New Roman"/>
                <w:sz w:val="24"/>
              </w:rPr>
              <w:lastRenderedPageBreak/>
              <w:t>Социально-экономические и экологические проблемы и перспективы развития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ru/88669226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Географические особенности Урала. Географическое </w:t>
            </w:r>
            <w:r>
              <w:rPr>
                <w:rFonts w:ascii="Times New Roman" w:hAnsi="Times New Roman"/>
                <w:sz w:val="24"/>
              </w:rPr>
              <w:t>положение. Особенности природно-ресурсного потенциала. Практическая работа по теме "Сравнение ЭГП двух географических районов страны по разным источникам информации"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https://m.edsoo.ru/886693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a2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Географические особенности Урала. Особенности населения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https://m.edsoo.ru/886695b4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Географические особенности Урала. Особенности хозяйства. Социально-экономические и </w:t>
            </w:r>
            <w:r>
              <w:rPr>
                <w:rFonts w:ascii="Times New Roman" w:hAnsi="Times New Roman"/>
                <w:sz w:val="24"/>
              </w:rPr>
              <w:t>экологические проблемы и перспективы развития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https://m.edsoo.ru/886696ea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Классификация субъектов Российской Федерации </w:t>
            </w:r>
            <w:proofErr w:type="gramStart"/>
            <w:r>
              <w:rPr>
                <w:rFonts w:ascii="Times New Roman" w:hAnsi="Times New Roman"/>
                <w:sz w:val="24"/>
              </w:rPr>
              <w:t>Западного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макрорегиона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 Практическая работа по теме "Классификация </w:t>
            </w:r>
            <w:r>
              <w:rPr>
                <w:rFonts w:ascii="Times New Roman" w:hAnsi="Times New Roman"/>
                <w:sz w:val="24"/>
              </w:rPr>
              <w:t>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https://m.edsoo.ru/8866980c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 по теме "</w:t>
            </w:r>
            <w:proofErr w:type="gramStart"/>
            <w:r>
              <w:rPr>
                <w:rFonts w:ascii="Times New Roman" w:hAnsi="Times New Roman"/>
                <w:sz w:val="24"/>
              </w:rPr>
              <w:t>Западный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макрорегион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(Европейская часть) России"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Сибирь. Географическое положение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https://m.edsoo.ru/88669938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Сибирь. Особенности природно-ресурсного</w:t>
            </w:r>
            <w:r>
              <w:rPr>
                <w:rFonts w:ascii="Times New Roman" w:hAnsi="Times New Roman"/>
                <w:sz w:val="24"/>
              </w:rPr>
              <w:t xml:space="preserve"> потенциала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https://m.edsoo.ru/88669a6e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Сибирь. Особенности населения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https://m.edsoo.ru/88669cb2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Сибирь. Особенности </w:t>
            </w:r>
            <w:r>
              <w:rPr>
                <w:rFonts w:ascii="Times New Roman" w:hAnsi="Times New Roman"/>
                <w:sz w:val="24"/>
              </w:rPr>
              <w:t>хозяйства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https://m.edsoo.ru/88669e24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https://m.edsoo.ru/8866a0c2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Дальний Восток. Географическое положение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https://m.edsoo.ru/8866a2a2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Дальний Восток. Особенности природно-ресурсного </w:t>
            </w:r>
            <w:r>
              <w:rPr>
                <w:rFonts w:ascii="Times New Roman" w:hAnsi="Times New Roman"/>
                <w:sz w:val="24"/>
              </w:rPr>
              <w:t>потенциала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https://m.edsoo.ru/8866a3f6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Дальний Восток. Особенности населения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https://m.edsoo.ru/8866a59a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Дальний Восток. </w:t>
            </w:r>
            <w:r>
              <w:rPr>
                <w:rFonts w:ascii="Times New Roman" w:hAnsi="Times New Roman"/>
                <w:sz w:val="24"/>
              </w:rPr>
              <w:t>Особенности хозяйства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https://m.edsoo.ru/8866a73e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Социально-экономические и экологические проблемы и перспективы развития. Практическая работа "Выявление факторов размещения предприятий </w:t>
            </w:r>
            <w:r>
              <w:rPr>
                <w:rFonts w:ascii="Times New Roman" w:hAnsi="Times New Roman"/>
                <w:sz w:val="24"/>
              </w:rPr>
              <w:lastRenderedPageBreak/>
              <w:t>одного из промышленных кластеров Дальнего Востока (по выбору)"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https://m.edsoo.ru/8866a8ba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63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 в форме контрольной работы</w:t>
            </w:r>
          </w:p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0,5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https://m.edsoo.ru/8866a9e6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Классификация субъектов Российской Федерации </w:t>
            </w:r>
            <w:proofErr w:type="gramStart"/>
            <w:r>
              <w:rPr>
                <w:rFonts w:ascii="Times New Roman" w:hAnsi="Times New Roman"/>
                <w:sz w:val="24"/>
              </w:rPr>
              <w:t>Восточного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макрорегиона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Практическая работа. Сравнение человеческого капитала двух географических районов (субъектов Российской Федерации) по </w:t>
            </w:r>
            <w:r>
              <w:rPr>
                <w:rFonts w:ascii="Times New Roman" w:hAnsi="Times New Roman"/>
                <w:sz w:val="24"/>
              </w:rPr>
              <w:t>заданным критериям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https://m.edsoo.ru/8866acf2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Государственная программа Российской Федерации «Социально-экономическое развитие </w:t>
            </w:r>
            <w:r>
              <w:rPr>
                <w:rFonts w:ascii="Times New Roman" w:hAnsi="Times New Roman"/>
                <w:sz w:val="24"/>
              </w:rPr>
              <w:t>Арктической зоны Российской Федерации»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https://m.edsoo.ru/8866afd6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в системе международного географического разделения труда. Россия в составе международных экономических и политических организаций. 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https://m.edsoo.ru/8866b184</w:t>
              </w:r>
            </w:hyperlink>
          </w:p>
        </w:tc>
      </w:tr>
      <w:tr w:rsidR="00C1471D">
        <w:trPr>
          <w:trHeight w:val="14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</w:t>
            </w:r>
            <w:r>
              <w:rPr>
                <w:rFonts w:ascii="Times New Roman" w:hAnsi="Times New Roman"/>
                <w:sz w:val="24"/>
              </w:rPr>
              <w:lastRenderedPageBreak/>
              <w:t>культурного наследия России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https://m.edsoo.ru/8866b2ba</w:t>
              </w:r>
            </w:hyperlink>
          </w:p>
        </w:tc>
      </w:tr>
      <w:tr w:rsidR="00C1471D">
        <w:trPr>
          <w:trHeight w:val="144"/>
        </w:trPr>
        <w:tc>
          <w:tcPr>
            <w:tcW w:w="4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9D2A5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6,5</w:t>
            </w:r>
          </w:p>
        </w:tc>
        <w:tc>
          <w:tcPr>
            <w:tcW w:w="3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1471D" w:rsidRDefault="00C1471D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1471D" w:rsidRDefault="00C1471D">
      <w:pPr>
        <w:sectPr w:rsidR="00C1471D">
          <w:pgSz w:w="16848" w:h="11908" w:orient="landscape"/>
          <w:pgMar w:top="522" w:right="539" w:bottom="278" w:left="561" w:header="720" w:footer="720" w:gutter="0"/>
          <w:cols w:space="720"/>
        </w:sectPr>
      </w:pPr>
    </w:p>
    <w:p w:rsidR="00C1471D" w:rsidRDefault="009D2A50">
      <w:pPr>
        <w:spacing w:after="0"/>
        <w:ind w:left="120"/>
        <w:rPr>
          <w:sz w:val="20"/>
        </w:rPr>
      </w:pPr>
      <w:r>
        <w:rPr>
          <w:rFonts w:ascii="Times New Roman" w:hAnsi="Times New Roman"/>
          <w:b/>
          <w:sz w:val="24"/>
        </w:rPr>
        <w:lastRenderedPageBreak/>
        <w:t>УЧЕБНО-МЕТОДИЧЕСКОЕ ОБЕСПЕЧЕНИЕ ОБРАЗОВАТЕЛЬНОГО ПРОЦЕССА</w:t>
      </w:r>
    </w:p>
    <w:p w:rsidR="00C1471D" w:rsidRDefault="009D2A50">
      <w:pPr>
        <w:spacing w:after="0" w:line="240" w:lineRule="auto"/>
        <w:ind w:left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ОБЯЗАТЕЛЬНЫЕ УЧЕБНЫЕ МАТЕРИАЛЫ ДЛЯ УЧЕНИКА</w:t>
      </w:r>
    </w:p>
    <w:p w:rsidR="00C1471D" w:rsidRDefault="009D2A50">
      <w:pPr>
        <w:spacing w:after="0" w:line="240" w:lineRule="auto"/>
        <w:ind w:left="120"/>
        <w:rPr>
          <w:sz w:val="20"/>
        </w:rPr>
      </w:pPr>
      <w:r>
        <w:rPr>
          <w:rFonts w:ascii="Times New Roman" w:hAnsi="Times New Roman"/>
          <w:b/>
          <w:sz w:val="24"/>
        </w:rPr>
        <w:t>5 класс</w:t>
      </w:r>
    </w:p>
    <w:p w:rsidR="00C1471D" w:rsidRDefault="009D2A5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​‌</w:t>
      </w:r>
      <w:r>
        <w:rPr>
          <w:rFonts w:ascii="Times New Roman" w:hAnsi="Times New Roman"/>
          <w:sz w:val="24"/>
        </w:rPr>
        <w:t xml:space="preserve">1.Алексеев А.И., Николина В.В., Липкина Е.К. и другие. География, 5 класс/ Акционерное общество «Издательство «Просвещение»; </w:t>
      </w:r>
    </w:p>
    <w:p w:rsidR="00C1471D" w:rsidRDefault="009D2A5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 </w:t>
      </w:r>
      <w:proofErr w:type="spellStart"/>
      <w:r>
        <w:rPr>
          <w:rFonts w:ascii="Times New Roman" w:hAnsi="Times New Roman"/>
          <w:sz w:val="24"/>
        </w:rPr>
        <w:t>Домогацких</w:t>
      </w:r>
      <w:proofErr w:type="spellEnd"/>
      <w:r>
        <w:rPr>
          <w:rFonts w:ascii="Times New Roman" w:hAnsi="Times New Roman"/>
          <w:sz w:val="24"/>
        </w:rPr>
        <w:t xml:space="preserve"> Е.М. Введенский Э.Л., Плешаков А.А. География. Введение в географию. Учебник для 5 класса. - М.: ООО «Русское слово</w:t>
      </w:r>
      <w:r>
        <w:rPr>
          <w:rFonts w:ascii="Times New Roman" w:hAnsi="Times New Roman"/>
          <w:sz w:val="24"/>
        </w:rPr>
        <w:t xml:space="preserve"> – учебник» 2012. –  </w:t>
      </w:r>
      <w:proofErr w:type="gramStart"/>
      <w:r>
        <w:rPr>
          <w:rFonts w:ascii="Times New Roman" w:hAnsi="Times New Roman"/>
          <w:sz w:val="24"/>
        </w:rPr>
        <w:t>(ФГОС.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Инновационная школа).</w:t>
      </w:r>
      <w:proofErr w:type="gramEnd"/>
    </w:p>
    <w:p w:rsidR="00C1471D" w:rsidRDefault="009D2A5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6 класс</w:t>
      </w:r>
    </w:p>
    <w:p w:rsidR="00C1471D" w:rsidRDefault="009D2A5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‌</w:t>
      </w:r>
      <w:r>
        <w:rPr>
          <w:rFonts w:ascii="Times New Roman" w:hAnsi="Times New Roman"/>
          <w:sz w:val="24"/>
        </w:rPr>
        <w:t xml:space="preserve">1.Алексеев А.И., Николина В.В., Липкина Е.К. и другие. География, 6 класс/ Акционерное общество «Издательство «Просвещение»; </w:t>
      </w:r>
    </w:p>
    <w:p w:rsidR="00C1471D" w:rsidRDefault="009D2A5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 </w:t>
      </w:r>
      <w:proofErr w:type="spellStart"/>
      <w:r>
        <w:rPr>
          <w:rFonts w:ascii="Times New Roman" w:hAnsi="Times New Roman"/>
          <w:sz w:val="24"/>
        </w:rPr>
        <w:t>Домогацких</w:t>
      </w:r>
      <w:proofErr w:type="spellEnd"/>
      <w:r>
        <w:rPr>
          <w:rFonts w:ascii="Times New Roman" w:hAnsi="Times New Roman"/>
          <w:sz w:val="24"/>
        </w:rPr>
        <w:t xml:space="preserve"> Е.М. Введенский Э.Л., Плешаков А.А. География. Учебник</w:t>
      </w:r>
      <w:r>
        <w:rPr>
          <w:rFonts w:ascii="Times New Roman" w:hAnsi="Times New Roman"/>
          <w:sz w:val="24"/>
        </w:rPr>
        <w:t xml:space="preserve"> для 6 класса. - М.: ООО «Русское слово – учебник» 2012. –  </w:t>
      </w:r>
      <w:proofErr w:type="gramStart"/>
      <w:r>
        <w:rPr>
          <w:rFonts w:ascii="Times New Roman" w:hAnsi="Times New Roman"/>
          <w:sz w:val="24"/>
        </w:rPr>
        <w:t>(ФГОС.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Инновационная школа).</w:t>
      </w:r>
      <w:proofErr w:type="gramEnd"/>
    </w:p>
    <w:p w:rsidR="00C1471D" w:rsidRDefault="009D2A5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 класс</w:t>
      </w:r>
    </w:p>
    <w:p w:rsidR="00C1471D" w:rsidRDefault="009D2A5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‌</w:t>
      </w:r>
      <w:r>
        <w:rPr>
          <w:rFonts w:ascii="Times New Roman" w:hAnsi="Times New Roman"/>
          <w:sz w:val="24"/>
        </w:rPr>
        <w:t xml:space="preserve">1.Алексеев А.И., Николина В.В., Липкина Е.К. и другие. География, 7 класс/ Акционерное общество «Издательство «Просвещение»; </w:t>
      </w:r>
    </w:p>
    <w:p w:rsidR="00C1471D" w:rsidRDefault="009D2A5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 </w:t>
      </w:r>
      <w:proofErr w:type="spellStart"/>
      <w:r>
        <w:rPr>
          <w:rFonts w:ascii="Times New Roman" w:hAnsi="Times New Roman"/>
          <w:sz w:val="24"/>
        </w:rPr>
        <w:t>Домогацких</w:t>
      </w:r>
      <w:proofErr w:type="spellEnd"/>
      <w:r>
        <w:rPr>
          <w:rFonts w:ascii="Times New Roman" w:hAnsi="Times New Roman"/>
          <w:sz w:val="24"/>
        </w:rPr>
        <w:t xml:space="preserve"> Е.М. Введенский Э</w:t>
      </w:r>
      <w:r>
        <w:rPr>
          <w:rFonts w:ascii="Times New Roman" w:hAnsi="Times New Roman"/>
          <w:sz w:val="24"/>
        </w:rPr>
        <w:t xml:space="preserve">.Л., Плешаков А.А. География. Учебник для 7 класса. - М.: ООО «Русское слово – учебник» 2012. –  </w:t>
      </w:r>
      <w:proofErr w:type="gramStart"/>
      <w:r>
        <w:rPr>
          <w:rFonts w:ascii="Times New Roman" w:hAnsi="Times New Roman"/>
          <w:sz w:val="24"/>
        </w:rPr>
        <w:t>(ФГОС.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Инновационная школа).</w:t>
      </w:r>
      <w:proofErr w:type="gramEnd"/>
    </w:p>
    <w:p w:rsidR="00C1471D" w:rsidRDefault="009D2A5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 класс</w:t>
      </w:r>
    </w:p>
    <w:p w:rsidR="00C1471D" w:rsidRDefault="009D2A5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‌</w:t>
      </w:r>
      <w:r>
        <w:rPr>
          <w:rFonts w:ascii="Times New Roman" w:hAnsi="Times New Roman"/>
          <w:sz w:val="24"/>
        </w:rPr>
        <w:t>1.Алексеев А.И., Николина В.В., Липкина Е.К. и другие. География, 8 класс/ Акционерное общество «Издательство «Просвещени</w:t>
      </w:r>
      <w:r>
        <w:rPr>
          <w:rFonts w:ascii="Times New Roman" w:hAnsi="Times New Roman"/>
          <w:sz w:val="24"/>
        </w:rPr>
        <w:t xml:space="preserve">е»; </w:t>
      </w:r>
    </w:p>
    <w:p w:rsidR="00C1471D" w:rsidRDefault="009D2A5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 </w:t>
      </w:r>
      <w:proofErr w:type="spellStart"/>
      <w:r>
        <w:rPr>
          <w:rFonts w:ascii="Times New Roman" w:hAnsi="Times New Roman"/>
          <w:sz w:val="24"/>
        </w:rPr>
        <w:t>Домогацких</w:t>
      </w:r>
      <w:proofErr w:type="spellEnd"/>
      <w:r>
        <w:rPr>
          <w:rFonts w:ascii="Times New Roman" w:hAnsi="Times New Roman"/>
          <w:sz w:val="24"/>
        </w:rPr>
        <w:t xml:space="preserve"> Е.М. Введенский Э.Л., Плешаков А.А. География. Учебник для 8 класса. - М.: ООО «Русское слово – учебник» 2012. –  </w:t>
      </w:r>
      <w:proofErr w:type="gramStart"/>
      <w:r>
        <w:rPr>
          <w:rFonts w:ascii="Times New Roman" w:hAnsi="Times New Roman"/>
          <w:sz w:val="24"/>
        </w:rPr>
        <w:t>(ФГОС.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Инновационная школа).</w:t>
      </w:r>
      <w:proofErr w:type="gramEnd"/>
    </w:p>
    <w:p w:rsidR="00C1471D" w:rsidRDefault="009D2A5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 класс</w:t>
      </w:r>
    </w:p>
    <w:p w:rsidR="00C1471D" w:rsidRDefault="009D2A5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‌</w:t>
      </w:r>
      <w:r>
        <w:rPr>
          <w:rFonts w:ascii="Times New Roman" w:hAnsi="Times New Roman"/>
          <w:sz w:val="24"/>
        </w:rPr>
        <w:t>1.Алексеев А.И., Николина В.В., Липкина Е.К. и другие. География, 9 класс/ Акционерн</w:t>
      </w:r>
      <w:r>
        <w:rPr>
          <w:rFonts w:ascii="Times New Roman" w:hAnsi="Times New Roman"/>
          <w:sz w:val="24"/>
        </w:rPr>
        <w:t xml:space="preserve">ое общество «Издательство «Просвещение»; </w:t>
      </w:r>
    </w:p>
    <w:p w:rsidR="00C1471D" w:rsidRDefault="009D2A5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 </w:t>
      </w:r>
      <w:proofErr w:type="spellStart"/>
      <w:r>
        <w:rPr>
          <w:rFonts w:ascii="Times New Roman" w:hAnsi="Times New Roman"/>
          <w:sz w:val="24"/>
        </w:rPr>
        <w:t>Домогацких</w:t>
      </w:r>
      <w:proofErr w:type="spellEnd"/>
      <w:r>
        <w:rPr>
          <w:rFonts w:ascii="Times New Roman" w:hAnsi="Times New Roman"/>
          <w:sz w:val="24"/>
        </w:rPr>
        <w:t xml:space="preserve"> Е.М. Введенский Э.Л., Плешаков А.А. География. Учебник для 9 класса. - М.: ООО «Русское слово – учебник» 2012. –  </w:t>
      </w:r>
      <w:proofErr w:type="gramStart"/>
      <w:r>
        <w:rPr>
          <w:rFonts w:ascii="Times New Roman" w:hAnsi="Times New Roman"/>
          <w:sz w:val="24"/>
        </w:rPr>
        <w:t>(ФГОС.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Инновационная школа).</w:t>
      </w:r>
      <w:proofErr w:type="gramEnd"/>
    </w:p>
    <w:p w:rsidR="00C1471D" w:rsidRDefault="009D2A50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МЕТОДИЧЕСКИЕ МАТЕРИАЛЫ ДЛЯ УЧИТЕЛЯ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программа курса «Г</w:t>
      </w:r>
      <w:r>
        <w:rPr>
          <w:rFonts w:ascii="Times New Roman" w:hAnsi="Times New Roman"/>
          <w:sz w:val="24"/>
        </w:rPr>
        <w:t xml:space="preserve">еография» для 5-9 классов;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учебник;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методические рекомендации к учебнику;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рабочая программа;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рабочая тетрадь;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тетрадь-практикум;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proofErr w:type="spellStart"/>
      <w:r>
        <w:rPr>
          <w:rFonts w:ascii="Times New Roman" w:hAnsi="Times New Roman"/>
          <w:sz w:val="24"/>
        </w:rPr>
        <w:t>КИМы</w:t>
      </w:r>
      <w:proofErr w:type="spellEnd"/>
      <w:r>
        <w:rPr>
          <w:rFonts w:ascii="Times New Roman" w:hAnsi="Times New Roman"/>
          <w:sz w:val="24"/>
        </w:rPr>
        <w:t xml:space="preserve"> для текущего и итогового контроля, тесты;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электронный учебник;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proofErr w:type="spellStart"/>
      <w:r>
        <w:rPr>
          <w:rFonts w:ascii="Times New Roman" w:hAnsi="Times New Roman"/>
          <w:sz w:val="24"/>
        </w:rPr>
        <w:t>мультимедийное</w:t>
      </w:r>
      <w:proofErr w:type="spellEnd"/>
      <w:r>
        <w:rPr>
          <w:rFonts w:ascii="Times New Roman" w:hAnsi="Times New Roman"/>
          <w:sz w:val="24"/>
        </w:rPr>
        <w:t xml:space="preserve"> приложение к учебник</w:t>
      </w:r>
      <w:r>
        <w:rPr>
          <w:rFonts w:ascii="Times New Roman" w:hAnsi="Times New Roman"/>
          <w:sz w:val="24"/>
        </w:rPr>
        <w:t xml:space="preserve">у;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атлас;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контурные карты;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книга для учителя (хрестоматия).</w:t>
      </w:r>
    </w:p>
    <w:p w:rsidR="00C1471D" w:rsidRDefault="00C1471D">
      <w:pPr>
        <w:spacing w:after="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ЦИФРОВЫЕ ОБРАЗОВАТЕЛЬНЫЕ РЕСУРСЫ И РЕСУРСЫ СЕТИ ИНТЕРНЕТ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Материалы Единой коллекции ЦОР: </w:t>
      </w:r>
      <w:hyperlink r:id="rId287" w:history="1">
        <w:r>
          <w:rPr>
            <w:rStyle w:val="aa"/>
            <w:rFonts w:ascii="Times New Roman" w:hAnsi="Times New Roman"/>
            <w:sz w:val="24"/>
          </w:rPr>
          <w:t>http://school-collection.edu.ru</w:t>
        </w:r>
      </w:hyperlink>
      <w:r>
        <w:rPr>
          <w:rFonts w:ascii="Times New Roman" w:hAnsi="Times New Roman"/>
          <w:sz w:val="24"/>
        </w:rPr>
        <w:t xml:space="preserve">, </w:t>
      </w:r>
      <w:hyperlink r:id="rId288" w:history="1">
        <w:r>
          <w:rPr>
            <w:rStyle w:val="aa"/>
            <w:rFonts w:ascii="Times New Roman" w:hAnsi="Times New Roman"/>
            <w:sz w:val="24"/>
          </w:rPr>
          <w:t>http://ege.edu.ru</w:t>
        </w:r>
      </w:hyperlink>
      <w:r>
        <w:rPr>
          <w:rFonts w:ascii="Times New Roman" w:hAnsi="Times New Roman"/>
          <w:sz w:val="24"/>
        </w:rPr>
        <w:t>.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− Портал ЕГЭ. </w:t>
      </w:r>
      <w:hyperlink r:id="rId289" w:history="1">
        <w:r>
          <w:rPr>
            <w:rStyle w:val="aa"/>
            <w:rFonts w:ascii="Times New Roman" w:hAnsi="Times New Roman"/>
            <w:sz w:val="24"/>
          </w:rPr>
          <w:t>www.fipi.ru</w:t>
        </w:r>
      </w:hyperlink>
      <w:r>
        <w:rPr>
          <w:rFonts w:ascii="Times New Roman" w:hAnsi="Times New Roman"/>
          <w:sz w:val="24"/>
        </w:rPr>
        <w:t>.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− Федеральный институт педагогических измерений. </w:t>
      </w:r>
      <w:hyperlink r:id="rId290" w:history="1">
        <w:r>
          <w:rPr>
            <w:rStyle w:val="aa"/>
            <w:rFonts w:ascii="Times New Roman" w:hAnsi="Times New Roman"/>
            <w:sz w:val="24"/>
          </w:rPr>
          <w:t>http://geo.metodist.ru</w:t>
        </w:r>
      </w:hyperlink>
      <w:r>
        <w:rPr>
          <w:rFonts w:ascii="Times New Roman" w:hAnsi="Times New Roman"/>
          <w:sz w:val="24"/>
        </w:rPr>
        <w:t>.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− Методическая лаборатория географии. </w:t>
      </w:r>
      <w:hyperlink r:id="rId291" w:history="1">
        <w:r>
          <w:rPr>
            <w:rStyle w:val="aa"/>
            <w:rFonts w:ascii="Times New Roman" w:hAnsi="Times New Roman"/>
            <w:sz w:val="24"/>
          </w:rPr>
          <w:t>http://www.geo2000.nm.ru</w:t>
        </w:r>
      </w:hyperlink>
      <w:r>
        <w:rPr>
          <w:rFonts w:ascii="Times New Roman" w:hAnsi="Times New Roman"/>
          <w:sz w:val="24"/>
        </w:rPr>
        <w:t>.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– Географический портал. </w:t>
      </w:r>
      <w:hyperlink r:id="rId292" w:history="1">
        <w:r>
          <w:rPr>
            <w:rStyle w:val="aa"/>
            <w:rFonts w:ascii="Times New Roman" w:hAnsi="Times New Roman"/>
            <w:sz w:val="24"/>
          </w:rPr>
          <w:t>http://geotest.nm.ru</w:t>
        </w:r>
      </w:hyperlink>
      <w:r>
        <w:rPr>
          <w:rFonts w:ascii="Times New Roman" w:hAnsi="Times New Roman"/>
          <w:sz w:val="24"/>
        </w:rPr>
        <w:t>.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– Сборник тестов по географии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д</w:t>
      </w:r>
      <w:proofErr w:type="gramEnd"/>
      <w:r>
        <w:rPr>
          <w:rFonts w:ascii="Times New Roman" w:hAnsi="Times New Roman"/>
          <w:sz w:val="24"/>
        </w:rPr>
        <w:t xml:space="preserve">иск CD 1С: «Уроки по географии 7 класс» Виртуальная школа Кирилла и </w:t>
      </w:r>
      <w:proofErr w:type="spellStart"/>
      <w:r>
        <w:rPr>
          <w:rFonts w:ascii="Times New Roman" w:hAnsi="Times New Roman"/>
          <w:sz w:val="24"/>
        </w:rPr>
        <w:t>Мефодия</w:t>
      </w:r>
      <w:proofErr w:type="spellEnd"/>
      <w:r>
        <w:rPr>
          <w:rFonts w:ascii="Times New Roman" w:hAnsi="Times New Roman"/>
          <w:sz w:val="24"/>
        </w:rPr>
        <w:t xml:space="preserve"> Пре</w:t>
      </w:r>
      <w:r>
        <w:rPr>
          <w:rFonts w:ascii="Times New Roman" w:hAnsi="Times New Roman"/>
          <w:sz w:val="24"/>
        </w:rPr>
        <w:t>зентации по темам</w:t>
      </w:r>
      <w:proofErr w:type="gramStart"/>
      <w:r>
        <w:rPr>
          <w:rFonts w:ascii="Times New Roman" w:hAnsi="Times New Roman"/>
          <w:sz w:val="24"/>
        </w:rPr>
        <w:t>:«</w:t>
      </w:r>
      <w:proofErr w:type="gramEnd"/>
      <w:r>
        <w:rPr>
          <w:rFonts w:ascii="Times New Roman" w:hAnsi="Times New Roman"/>
          <w:sz w:val="24"/>
        </w:rPr>
        <w:t xml:space="preserve">Литосфера», «Роль атмосферы в жизни Земли», «Мировой океан и его части.», «Страны Африки», «Антарктида», «Австралия», « Перу» « США», «Страны Европы», «Страны Азии»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− Федеральный институт педагогических измерений. </w:t>
      </w:r>
      <w:hyperlink r:id="rId293" w:history="1">
        <w:r>
          <w:rPr>
            <w:rStyle w:val="aa"/>
            <w:rFonts w:ascii="Times New Roman" w:hAnsi="Times New Roman"/>
            <w:sz w:val="24"/>
          </w:rPr>
          <w:t>http://geo.metodist.ru</w:t>
        </w:r>
      </w:hyperlink>
      <w:r>
        <w:rPr>
          <w:rFonts w:ascii="Times New Roman" w:hAnsi="Times New Roman"/>
          <w:sz w:val="24"/>
        </w:rPr>
        <w:t>.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Методическая лаборатория географии. </w:t>
      </w:r>
      <w:hyperlink r:id="rId294" w:history="1">
        <w:r>
          <w:rPr>
            <w:rStyle w:val="aa"/>
            <w:rFonts w:ascii="Times New Roman" w:hAnsi="Times New Roman"/>
            <w:sz w:val="24"/>
          </w:rPr>
          <w:t>http://www.geo2000.nm.ru</w:t>
        </w:r>
      </w:hyperlink>
      <w:r>
        <w:rPr>
          <w:rFonts w:ascii="Times New Roman" w:hAnsi="Times New Roman"/>
          <w:sz w:val="24"/>
        </w:rPr>
        <w:t>.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– Географический портал. </w:t>
      </w:r>
      <w:hyperlink r:id="rId295" w:history="1">
        <w:r>
          <w:rPr>
            <w:rStyle w:val="aa"/>
            <w:rFonts w:ascii="Times New Roman" w:hAnsi="Times New Roman"/>
            <w:sz w:val="24"/>
          </w:rPr>
          <w:t>http://geotest.nm.ru</w:t>
        </w:r>
      </w:hyperlink>
      <w:r>
        <w:rPr>
          <w:rFonts w:ascii="Times New Roman" w:hAnsi="Times New Roman"/>
          <w:sz w:val="24"/>
        </w:rPr>
        <w:t>.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– Сборник тестов по географии.</w:t>
      </w:r>
      <w:r>
        <w:rPr>
          <w:rFonts w:ascii="Times New Roman" w:hAnsi="Times New Roman"/>
          <w:sz w:val="24"/>
        </w:rPr>
        <w:t xml:space="preserve"> </w:t>
      </w:r>
      <w:hyperlink r:id="rId296" w:history="1">
        <w:r>
          <w:rPr>
            <w:rStyle w:val="aa"/>
            <w:rFonts w:ascii="Times New Roman" w:hAnsi="Times New Roman"/>
            <w:sz w:val="24"/>
          </w:rPr>
          <w:t>http://geo.historic.ru</w:t>
        </w:r>
      </w:hyperlink>
      <w:r>
        <w:rPr>
          <w:rFonts w:ascii="Times New Roman" w:hAnsi="Times New Roman"/>
          <w:sz w:val="24"/>
        </w:rPr>
        <w:t xml:space="preserve">  . Географический справочник </w:t>
      </w:r>
      <w:hyperlink r:id="rId297" w:history="1">
        <w:r>
          <w:rPr>
            <w:rStyle w:val="aa"/>
            <w:rFonts w:ascii="Times New Roman" w:hAnsi="Times New Roman"/>
            <w:sz w:val="24"/>
          </w:rPr>
          <w:t>http://www.geo.historic.ru</w:t>
        </w:r>
      </w:hyperlink>
      <w:r>
        <w:rPr>
          <w:rFonts w:ascii="Times New Roman" w:hAnsi="Times New Roman"/>
          <w:sz w:val="24"/>
        </w:rPr>
        <w:t xml:space="preserve"> , Страны мира: географический справочник </w:t>
      </w:r>
      <w:hyperlink r:id="rId298" w:history="1">
        <w:r>
          <w:rPr>
            <w:rStyle w:val="aa"/>
            <w:rFonts w:ascii="Times New Roman" w:hAnsi="Times New Roman"/>
            <w:sz w:val="24"/>
          </w:rPr>
          <w:t>ht</w:t>
        </w:r>
        <w:r>
          <w:rPr>
            <w:rStyle w:val="aa"/>
            <w:rFonts w:ascii="Times New Roman" w:hAnsi="Times New Roman"/>
            <w:sz w:val="24"/>
          </w:rPr>
          <w:t>tp://dic.academic.ru/library.nsf/biograf/</w:t>
        </w:r>
      </w:hyperlink>
      <w:r>
        <w:rPr>
          <w:rFonts w:ascii="Times New Roman" w:hAnsi="Times New Roman"/>
          <w:sz w:val="24"/>
        </w:rPr>
        <w:t>,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1000 биографий </w:t>
      </w:r>
      <w:hyperlink r:id="rId299" w:history="1">
        <w:r>
          <w:rPr>
            <w:rStyle w:val="aa"/>
            <w:rFonts w:ascii="Times New Roman" w:hAnsi="Times New Roman"/>
            <w:sz w:val="24"/>
          </w:rPr>
          <w:t>http://dic.academic.ru/library.nsf/econ_dict/</w:t>
        </w:r>
      </w:hyperlink>
      <w:r>
        <w:rPr>
          <w:rFonts w:ascii="Times New Roman" w:hAnsi="Times New Roman"/>
          <w:sz w:val="24"/>
        </w:rPr>
        <w:t>,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Экономический словарь </w:t>
      </w:r>
      <w:hyperlink r:id="rId300" w:history="1">
        <w:r>
          <w:rPr>
            <w:rStyle w:val="aa"/>
            <w:rFonts w:ascii="Times New Roman" w:hAnsi="Times New Roman"/>
            <w:sz w:val="24"/>
          </w:rPr>
          <w:t>http://geo.1septem</w:t>
        </w:r>
        <w:r>
          <w:rPr>
            <w:rStyle w:val="aa"/>
            <w:rFonts w:ascii="Times New Roman" w:hAnsi="Times New Roman"/>
            <w:sz w:val="24"/>
          </w:rPr>
          <w:t>ber.ru/index.htm</w:t>
        </w:r>
      </w:hyperlink>
      <w:r>
        <w:rPr>
          <w:rFonts w:ascii="Times New Roman" w:hAnsi="Times New Roman"/>
          <w:sz w:val="24"/>
        </w:rPr>
        <w:t>,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Газета «География» ИД «Первое сентября» </w:t>
      </w:r>
      <w:hyperlink r:id="rId301" w:history="1">
        <w:r>
          <w:rPr>
            <w:rStyle w:val="aa"/>
            <w:rFonts w:ascii="Times New Roman" w:hAnsi="Times New Roman"/>
            <w:sz w:val="24"/>
          </w:rPr>
          <w:t>http://wgeo.ru/</w:t>
        </w:r>
      </w:hyperlink>
      <w:r>
        <w:rPr>
          <w:rFonts w:ascii="Times New Roman" w:hAnsi="Times New Roman"/>
          <w:sz w:val="24"/>
        </w:rPr>
        <w:t>,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Всемирная география </w:t>
      </w:r>
      <w:hyperlink r:id="rId302" w:history="1">
        <w:r>
          <w:rPr>
            <w:rStyle w:val="aa"/>
            <w:rFonts w:ascii="Times New Roman" w:hAnsi="Times New Roman"/>
            <w:sz w:val="24"/>
          </w:rPr>
          <w:t>http://www.geo2000.nm.ru/</w:t>
        </w:r>
      </w:hyperlink>
      <w:r>
        <w:rPr>
          <w:rFonts w:ascii="Times New Roman" w:hAnsi="Times New Roman"/>
          <w:sz w:val="24"/>
        </w:rPr>
        <w:t>,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Мир приключений и путешествий </w:t>
      </w:r>
      <w:hyperlink r:id="rId303" w:history="1">
        <w:r>
          <w:rPr>
            <w:rStyle w:val="aa"/>
            <w:rFonts w:ascii="Times New Roman" w:hAnsi="Times New Roman"/>
            <w:sz w:val="24"/>
          </w:rPr>
          <w:t>http://www.mojgorod.ru/</w:t>
        </w:r>
      </w:hyperlink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Народная энциклопедия городов и регионов России «Мой город» </w:t>
      </w:r>
      <w:hyperlink r:id="rId304" w:history="1">
        <w:r>
          <w:rPr>
            <w:rStyle w:val="aa"/>
            <w:rFonts w:ascii="Times New Roman" w:hAnsi="Times New Roman"/>
            <w:sz w:val="24"/>
          </w:rPr>
          <w:t>http://www.geoman.ru/</w:t>
        </w:r>
      </w:hyperlink>
      <w:r>
        <w:rPr>
          <w:rFonts w:ascii="Times New Roman" w:hAnsi="Times New Roman"/>
          <w:sz w:val="24"/>
        </w:rPr>
        <w:t>,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Библиотека по географии. Географическая энциклопедия </w:t>
      </w:r>
      <w:hyperlink r:id="rId305" w:history="1">
        <w:r>
          <w:rPr>
            <w:rStyle w:val="aa"/>
            <w:rFonts w:ascii="Times New Roman" w:hAnsi="Times New Roman"/>
            <w:sz w:val="24"/>
          </w:rPr>
          <w:t>http://www.rgo.ru/</w:t>
        </w:r>
      </w:hyperlink>
      <w:r>
        <w:rPr>
          <w:rFonts w:ascii="Times New Roman" w:hAnsi="Times New Roman"/>
          <w:sz w:val="24"/>
        </w:rPr>
        <w:t>.</w:t>
      </w:r>
    </w:p>
    <w:p w:rsidR="00C1471D" w:rsidRDefault="00C1471D">
      <w:pPr>
        <w:spacing w:after="0"/>
        <w:jc w:val="both"/>
        <w:rPr>
          <w:rFonts w:ascii="Times New Roman" w:hAnsi="Times New Roman"/>
          <w:sz w:val="24"/>
        </w:rPr>
      </w:pPr>
    </w:p>
    <w:p w:rsidR="00C1471D" w:rsidRDefault="009D2A50">
      <w:pPr>
        <w:spacing w:after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МАТЕРИАЛЬНО-ТЕХНИЧЕСКОЕ ОБЕСПЕЧЕНИЕ ОБРАЗОВАТЕЛЬНОГО ПРОЦЕССА УЧЕБНОЕ ОБОРУДОВАНИЕ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Физическая карта полушарий 100x140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Политическая карта полушарий 100x140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Политическая карта мира 100x140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Великие географические открытия 100x140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Топографическая ка</w:t>
      </w:r>
      <w:r>
        <w:rPr>
          <w:rFonts w:ascii="Times New Roman" w:hAnsi="Times New Roman"/>
          <w:sz w:val="24"/>
        </w:rPr>
        <w:t>рта и условные знаки 70x100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Физическая карта Арктики 70x100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Физическая карта Антарктики 70x100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Океаны 100x140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Крупнейшие вулканы и землетрясения мира 100x140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Физическая карта мира 100x140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Климатические пояса и области мира 100x140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Природные зоны мира</w:t>
      </w:r>
      <w:r>
        <w:rPr>
          <w:rFonts w:ascii="Times New Roman" w:hAnsi="Times New Roman"/>
          <w:sz w:val="24"/>
        </w:rPr>
        <w:t xml:space="preserve"> 100x140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Тихий океан. Комплексная карта 70x100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Индийский океан. Комплексная карта 70x100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Атлантический океан. Комплексная карта 70x100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Северный Ледовитый океан.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Комплексная карта 70x100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Южный океан. Комплексная карта 70x100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Народы и плотность населе</w:t>
      </w:r>
      <w:r>
        <w:rPr>
          <w:rFonts w:ascii="Times New Roman" w:hAnsi="Times New Roman"/>
          <w:sz w:val="24"/>
        </w:rPr>
        <w:t xml:space="preserve">ния мира 100x140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Часовые пояса мира 70x100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Строение земной коры и полезные ископаемые мира 100x140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Климатическая карта мира 100x140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Растительность мира 100x140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Важнейшие культурные растения мира 100x140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Почвенная карта мира 100x140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Африка. Физическа</w:t>
      </w:r>
      <w:r>
        <w:rPr>
          <w:rFonts w:ascii="Times New Roman" w:hAnsi="Times New Roman"/>
          <w:sz w:val="24"/>
        </w:rPr>
        <w:t xml:space="preserve">я карта 70x100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Африка. Политическая карта 70x100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Австралия и Океания. Физическая карта 70x100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Австралия и Океания. Политическая карта 70x100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Северная Америка. Физическая карта 70x100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Северная Америка. Политическая карта 70x100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Южная Америка. Физическ</w:t>
      </w:r>
      <w:r>
        <w:rPr>
          <w:rFonts w:ascii="Times New Roman" w:hAnsi="Times New Roman"/>
          <w:sz w:val="24"/>
        </w:rPr>
        <w:t xml:space="preserve">ая карта 70x100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Южная Америка. Политическая карта 70x100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Европа. Физическая карта 70x100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Европа. Политическая карта 70x100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Евразия. Физическая карта 100x140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Евразия. Политическая карта 100x140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Азия. Физическая карта 70x100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Азия. Политическая карта </w:t>
      </w:r>
      <w:r>
        <w:rPr>
          <w:rFonts w:ascii="Times New Roman" w:hAnsi="Times New Roman"/>
          <w:sz w:val="24"/>
        </w:rPr>
        <w:t xml:space="preserve">70x100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Африка. Хозяйственная деятельность населения 70x100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Австралия и Новая Зеландия. Хозяйственная деятельность населения 70x100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Северная Америка. Хозяйственная деятельность населения 70x100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Южная Америка. Хозяйственная деятельность населения 70x100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Зарубежная Азия. Хозяйственная деятельность населения 70x100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Зарубежная Европа. Хозяйственная деятельность населения 70x100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Зоогеографическая карта мира 100x140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Особо охраняемые территории мира 100x140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Тихий океан. Физическая карта 70x100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Атлантическ</w:t>
      </w:r>
      <w:r>
        <w:rPr>
          <w:rFonts w:ascii="Times New Roman" w:hAnsi="Times New Roman"/>
          <w:sz w:val="24"/>
        </w:rPr>
        <w:t xml:space="preserve">ий океан. Физическая карта 70x100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Индийский океан. Физическая карта 70x100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Северный Ледовитый океан. Физическая карта 70x100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Южный океан. Физическая карта 70x100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Мировой океан 100x140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Антарктида. Комплексная карта 70x100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ОБОРУДОВАНИЕ ДЛЯ ПРОВЕДЕНИЯ Л</w:t>
      </w:r>
      <w:r>
        <w:rPr>
          <w:rFonts w:ascii="Times New Roman" w:hAnsi="Times New Roman"/>
          <w:sz w:val="24"/>
          <w:u w:val="single"/>
        </w:rPr>
        <w:t xml:space="preserve">АБОРАТОРНЫХ, ПРАКТИЧЕСКИХ РАБОТ, ДЕМОНСТРАЦИЙ </w:t>
      </w:r>
    </w:p>
    <w:p w:rsidR="00C1471D" w:rsidRDefault="00C1471D">
      <w:pPr>
        <w:spacing w:after="0"/>
        <w:jc w:val="both"/>
        <w:rPr>
          <w:rFonts w:ascii="Times New Roman" w:hAnsi="Times New Roman"/>
          <w:sz w:val="24"/>
          <w:u w:val="single"/>
        </w:rPr>
      </w:pP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Интерактивная доска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телекоммуникации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Слайд-проектор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Мультимедиапроектор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Экран </w:t>
      </w:r>
    </w:p>
    <w:p w:rsidR="00C1471D" w:rsidRDefault="009D2A5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Коллекции горных пород и минералов. </w:t>
      </w:r>
    </w:p>
    <w:p w:rsidR="00C1471D" w:rsidRDefault="00C1471D">
      <w:pPr>
        <w:spacing w:after="0" w:line="240" w:lineRule="auto"/>
        <w:rPr>
          <w:rFonts w:ascii="Times New Roman" w:hAnsi="Times New Roman"/>
          <w:sz w:val="24"/>
        </w:rPr>
      </w:pPr>
    </w:p>
    <w:p w:rsidR="00C1471D" w:rsidRDefault="00C1471D">
      <w:pPr>
        <w:spacing w:after="0" w:line="240" w:lineRule="auto"/>
        <w:rPr>
          <w:rFonts w:ascii="Times New Roman" w:hAnsi="Times New Roman"/>
          <w:sz w:val="24"/>
        </w:rPr>
      </w:pPr>
    </w:p>
    <w:p w:rsidR="00C1471D" w:rsidRDefault="00C1471D">
      <w:pPr>
        <w:spacing w:after="0" w:line="240" w:lineRule="auto"/>
        <w:rPr>
          <w:rFonts w:ascii="Times New Roman" w:hAnsi="Times New Roman"/>
          <w:sz w:val="24"/>
        </w:rPr>
      </w:pPr>
    </w:p>
    <w:p w:rsidR="00C1471D" w:rsidRDefault="00C1471D">
      <w:pPr>
        <w:spacing w:after="0" w:line="240" w:lineRule="auto"/>
        <w:rPr>
          <w:rFonts w:ascii="Times New Roman" w:hAnsi="Times New Roman"/>
          <w:sz w:val="24"/>
        </w:rPr>
      </w:pPr>
    </w:p>
    <w:p w:rsidR="00C1471D" w:rsidRDefault="00C1471D">
      <w:pPr>
        <w:spacing w:after="0" w:line="240" w:lineRule="auto"/>
        <w:rPr>
          <w:rFonts w:ascii="Times New Roman" w:hAnsi="Times New Roman"/>
          <w:sz w:val="24"/>
        </w:rPr>
      </w:pPr>
    </w:p>
    <w:p w:rsidR="00C1471D" w:rsidRDefault="00C1471D">
      <w:pPr>
        <w:sectPr w:rsidR="00C1471D">
          <w:pgSz w:w="16848" w:h="11908" w:orient="landscape"/>
          <w:pgMar w:top="522" w:right="539" w:bottom="278" w:left="561" w:header="720" w:footer="720" w:gutter="0"/>
          <w:cols w:space="720"/>
        </w:sectPr>
      </w:pPr>
    </w:p>
    <w:p w:rsidR="00C1471D" w:rsidRDefault="00C1471D">
      <w:pPr>
        <w:sectPr w:rsidR="00C1471D">
          <w:pgSz w:w="16848" w:h="11908" w:orient="landscape"/>
          <w:pgMar w:top="522" w:right="539" w:bottom="278" w:left="561" w:header="720" w:footer="720" w:gutter="0"/>
          <w:cols w:space="720"/>
        </w:sect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pStyle w:val="a6"/>
        <w:spacing w:before="66"/>
        <w:ind w:left="0" w:right="1508"/>
        <w:jc w:val="center"/>
        <w:rPr>
          <w:spacing w:val="-1"/>
        </w:rPr>
      </w:pPr>
    </w:p>
    <w:p w:rsidR="00C1471D" w:rsidRDefault="00C1471D">
      <w:pPr>
        <w:spacing w:after="0" w:line="408" w:lineRule="auto"/>
        <w:ind w:left="120"/>
        <w:jc w:val="center"/>
        <w:rPr>
          <w:rFonts w:ascii="Times New Roman" w:hAnsi="Times New Roman"/>
          <w:sz w:val="24"/>
        </w:rPr>
      </w:pPr>
    </w:p>
    <w:p w:rsidR="00C1471D" w:rsidRDefault="00C1471D">
      <w:pPr>
        <w:spacing w:after="0"/>
        <w:ind w:left="120"/>
        <w:jc w:val="center"/>
        <w:rPr>
          <w:rFonts w:ascii="Times New Roman" w:hAnsi="Times New Roman"/>
          <w:sz w:val="24"/>
        </w:rPr>
      </w:pPr>
    </w:p>
    <w:p w:rsidR="00C1471D" w:rsidRDefault="00C1471D">
      <w:pPr>
        <w:spacing w:after="0"/>
        <w:rPr>
          <w:rFonts w:ascii="Times New Roman" w:hAnsi="Times New Roman"/>
          <w:sz w:val="24"/>
        </w:rPr>
      </w:pPr>
    </w:p>
    <w:sectPr w:rsidR="00C1471D" w:rsidSect="00C1471D">
      <w:pgSz w:w="16848" w:h="11908" w:orient="landscape"/>
      <w:pgMar w:top="522" w:right="539" w:bottom="278" w:left="56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65F8"/>
    <w:multiLevelType w:val="multilevel"/>
    <w:tmpl w:val="81949F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5768E"/>
    <w:multiLevelType w:val="multilevel"/>
    <w:tmpl w:val="14AA0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2B0B0B"/>
    <w:multiLevelType w:val="multilevel"/>
    <w:tmpl w:val="BFB4D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651F31"/>
    <w:multiLevelType w:val="multilevel"/>
    <w:tmpl w:val="B13CE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2C5AE0"/>
    <w:multiLevelType w:val="multilevel"/>
    <w:tmpl w:val="104EE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135A46"/>
    <w:multiLevelType w:val="multilevel"/>
    <w:tmpl w:val="07FE1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B120BC"/>
    <w:multiLevelType w:val="multilevel"/>
    <w:tmpl w:val="2D50A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BF5FBA"/>
    <w:multiLevelType w:val="multilevel"/>
    <w:tmpl w:val="47F4C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AA2970"/>
    <w:multiLevelType w:val="multilevel"/>
    <w:tmpl w:val="B80AD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1D741B"/>
    <w:multiLevelType w:val="multilevel"/>
    <w:tmpl w:val="ECF4E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011BC0"/>
    <w:multiLevelType w:val="multilevel"/>
    <w:tmpl w:val="9A2C2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CD7C28"/>
    <w:multiLevelType w:val="multilevel"/>
    <w:tmpl w:val="A7DE9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EB7E1E"/>
    <w:multiLevelType w:val="multilevel"/>
    <w:tmpl w:val="4BF44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82279E"/>
    <w:multiLevelType w:val="multilevel"/>
    <w:tmpl w:val="1722D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9"/>
  </w:num>
  <w:num w:numId="7">
    <w:abstractNumId w:val="12"/>
  </w:num>
  <w:num w:numId="8">
    <w:abstractNumId w:val="5"/>
  </w:num>
  <w:num w:numId="9">
    <w:abstractNumId w:val="8"/>
  </w:num>
  <w:num w:numId="10">
    <w:abstractNumId w:val="4"/>
  </w:num>
  <w:num w:numId="11">
    <w:abstractNumId w:val="3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71D"/>
    <w:rsid w:val="009D2A50"/>
    <w:rsid w:val="00C1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1471D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C1471D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rsid w:val="00C1471D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rsid w:val="00C1471D"/>
    <w:pPr>
      <w:keepNext/>
      <w:keepLines/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C1471D"/>
    <w:pPr>
      <w:keepNext/>
      <w:keepLines/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C1471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1471D"/>
  </w:style>
  <w:style w:type="paragraph" w:styleId="21">
    <w:name w:val="toc 2"/>
    <w:next w:val="a"/>
    <w:link w:val="22"/>
    <w:uiPriority w:val="39"/>
    <w:rsid w:val="00C1471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1471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1471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1471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1471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1471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1471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1471D"/>
    <w:rPr>
      <w:rFonts w:ascii="XO Thames" w:hAnsi="XO Thames"/>
      <w:sz w:val="28"/>
    </w:rPr>
  </w:style>
  <w:style w:type="paragraph" w:customStyle="1" w:styleId="Heading11">
    <w:name w:val="Heading 11"/>
    <w:basedOn w:val="a"/>
    <w:link w:val="Heading110"/>
    <w:rsid w:val="00C1471D"/>
    <w:pPr>
      <w:widowControl w:val="0"/>
      <w:spacing w:after="0" w:line="240" w:lineRule="auto"/>
      <w:ind w:left="286"/>
      <w:outlineLvl w:val="1"/>
    </w:pPr>
    <w:rPr>
      <w:rFonts w:ascii="Times New Roman" w:hAnsi="Times New Roman"/>
      <w:b/>
      <w:sz w:val="24"/>
    </w:rPr>
  </w:style>
  <w:style w:type="character" w:customStyle="1" w:styleId="Heading110">
    <w:name w:val="Heading 11"/>
    <w:basedOn w:val="1"/>
    <w:link w:val="Heading11"/>
    <w:rsid w:val="00C1471D"/>
    <w:rPr>
      <w:rFonts w:ascii="Times New Roman" w:hAnsi="Times New Roman"/>
      <w:b/>
      <w:sz w:val="24"/>
    </w:rPr>
  </w:style>
  <w:style w:type="paragraph" w:customStyle="1" w:styleId="Endnote">
    <w:name w:val="Endnote"/>
    <w:link w:val="Endnote0"/>
    <w:rsid w:val="00C1471D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C1471D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C1471D"/>
    <w:rPr>
      <w:rFonts w:ascii="Cambria" w:hAnsi="Cambria"/>
      <w:b/>
      <w:color w:val="4F81BD"/>
    </w:rPr>
  </w:style>
  <w:style w:type="paragraph" w:styleId="a3">
    <w:name w:val="header"/>
    <w:basedOn w:val="a"/>
    <w:link w:val="a4"/>
    <w:rsid w:val="00C1471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  <w:rsid w:val="00C1471D"/>
  </w:style>
  <w:style w:type="paragraph" w:customStyle="1" w:styleId="12">
    <w:name w:val="Выделение1"/>
    <w:basedOn w:val="13"/>
    <w:link w:val="a5"/>
    <w:rsid w:val="00C1471D"/>
    <w:rPr>
      <w:i/>
    </w:rPr>
  </w:style>
  <w:style w:type="character" w:styleId="a5">
    <w:name w:val="Emphasis"/>
    <w:basedOn w:val="a0"/>
    <w:link w:val="12"/>
    <w:rsid w:val="00C1471D"/>
    <w:rPr>
      <w:i/>
    </w:rPr>
  </w:style>
  <w:style w:type="paragraph" w:styleId="31">
    <w:name w:val="toc 3"/>
    <w:next w:val="a"/>
    <w:link w:val="32"/>
    <w:uiPriority w:val="39"/>
    <w:rsid w:val="00C1471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1471D"/>
    <w:rPr>
      <w:rFonts w:ascii="XO Thames" w:hAnsi="XO Thames"/>
      <w:sz w:val="28"/>
    </w:rPr>
  </w:style>
  <w:style w:type="paragraph" w:styleId="a6">
    <w:name w:val="Body Text"/>
    <w:basedOn w:val="a"/>
    <w:link w:val="a7"/>
    <w:rsid w:val="00C1471D"/>
    <w:pPr>
      <w:widowControl w:val="0"/>
      <w:spacing w:before="60" w:after="0" w:line="240" w:lineRule="auto"/>
      <w:ind w:left="466"/>
    </w:pPr>
    <w:rPr>
      <w:rFonts w:ascii="Times New Roman" w:hAnsi="Times New Roman"/>
      <w:sz w:val="24"/>
    </w:rPr>
  </w:style>
  <w:style w:type="character" w:customStyle="1" w:styleId="a7">
    <w:name w:val="Основной текст Знак"/>
    <w:basedOn w:val="1"/>
    <w:link w:val="a6"/>
    <w:rsid w:val="00C1471D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C1471D"/>
    <w:rPr>
      <w:rFonts w:ascii="XO Thames" w:hAnsi="XO Thames"/>
      <w:b/>
      <w:sz w:val="22"/>
    </w:rPr>
  </w:style>
  <w:style w:type="paragraph" w:styleId="a8">
    <w:name w:val="Normal (Web)"/>
    <w:basedOn w:val="a"/>
    <w:link w:val="a9"/>
    <w:rsid w:val="00C1471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C1471D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sid w:val="00C1471D"/>
    <w:rPr>
      <w:rFonts w:ascii="Cambria" w:hAnsi="Cambria"/>
      <w:b/>
      <w:color w:val="365F91"/>
      <w:sz w:val="28"/>
    </w:rPr>
  </w:style>
  <w:style w:type="paragraph" w:customStyle="1" w:styleId="14">
    <w:name w:val="Гиперссылка1"/>
    <w:basedOn w:val="13"/>
    <w:link w:val="aa"/>
    <w:rsid w:val="00C1471D"/>
    <w:rPr>
      <w:color w:val="0000FF"/>
      <w:u w:val="single"/>
    </w:rPr>
  </w:style>
  <w:style w:type="character" w:styleId="aa">
    <w:name w:val="Hyperlink"/>
    <w:basedOn w:val="a0"/>
    <w:link w:val="14"/>
    <w:rsid w:val="00C1471D"/>
    <w:rPr>
      <w:color w:val="0000FF"/>
      <w:u w:val="single"/>
    </w:rPr>
  </w:style>
  <w:style w:type="paragraph" w:customStyle="1" w:styleId="Footnote">
    <w:name w:val="Footnote"/>
    <w:link w:val="Footnote0"/>
    <w:rsid w:val="00C1471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1471D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C1471D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C147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1471D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1471D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C1471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1471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1471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1471D"/>
    <w:rPr>
      <w:rFonts w:ascii="XO Thames" w:hAnsi="XO Thames"/>
      <w:sz w:val="28"/>
    </w:rPr>
  </w:style>
  <w:style w:type="paragraph" w:styleId="ab">
    <w:name w:val="Normal Indent"/>
    <w:basedOn w:val="a"/>
    <w:link w:val="ac"/>
    <w:rsid w:val="00C1471D"/>
    <w:pPr>
      <w:ind w:left="720"/>
    </w:pPr>
  </w:style>
  <w:style w:type="character" w:customStyle="1" w:styleId="ac">
    <w:name w:val="Обычный отступ Знак"/>
    <w:basedOn w:val="1"/>
    <w:link w:val="ab"/>
    <w:rsid w:val="00C1471D"/>
  </w:style>
  <w:style w:type="paragraph" w:styleId="51">
    <w:name w:val="toc 5"/>
    <w:next w:val="a"/>
    <w:link w:val="52"/>
    <w:uiPriority w:val="39"/>
    <w:rsid w:val="00C1471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1471D"/>
    <w:rPr>
      <w:rFonts w:ascii="XO Thames" w:hAnsi="XO Thames"/>
      <w:sz w:val="28"/>
    </w:rPr>
  </w:style>
  <w:style w:type="paragraph" w:styleId="ad">
    <w:name w:val="Subtitle"/>
    <w:basedOn w:val="a"/>
    <w:next w:val="a"/>
    <w:link w:val="ae"/>
    <w:uiPriority w:val="11"/>
    <w:qFormat/>
    <w:rsid w:val="00C1471D"/>
    <w:pPr>
      <w:numPr>
        <w:ilvl w:val="1"/>
      </w:numPr>
      <w:ind w:left="86"/>
    </w:pPr>
    <w:rPr>
      <w:rFonts w:ascii="Cambria" w:hAnsi="Cambria"/>
      <w:i/>
      <w:color w:val="4F81BD"/>
      <w:spacing w:val="15"/>
      <w:sz w:val="24"/>
    </w:rPr>
  </w:style>
  <w:style w:type="character" w:customStyle="1" w:styleId="ae">
    <w:name w:val="Подзаголовок Знак"/>
    <w:basedOn w:val="1"/>
    <w:link w:val="ad"/>
    <w:rsid w:val="00C1471D"/>
    <w:rPr>
      <w:rFonts w:ascii="Cambria" w:hAnsi="Cambria"/>
      <w:i/>
      <w:color w:val="4F81BD"/>
      <w:spacing w:val="15"/>
      <w:sz w:val="24"/>
    </w:rPr>
  </w:style>
  <w:style w:type="paragraph" w:styleId="af">
    <w:name w:val="Title"/>
    <w:basedOn w:val="a"/>
    <w:next w:val="a"/>
    <w:link w:val="af0"/>
    <w:uiPriority w:val="10"/>
    <w:qFormat/>
    <w:rsid w:val="00C1471D"/>
    <w:pPr>
      <w:spacing w:after="300"/>
    </w:pPr>
    <w:rPr>
      <w:rFonts w:ascii="Cambria" w:hAnsi="Cambria"/>
      <w:color w:val="17365D"/>
      <w:spacing w:val="5"/>
      <w:sz w:val="52"/>
    </w:rPr>
  </w:style>
  <w:style w:type="character" w:customStyle="1" w:styleId="af0">
    <w:name w:val="Название Знак"/>
    <w:basedOn w:val="1"/>
    <w:link w:val="af"/>
    <w:rsid w:val="00C1471D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C1471D"/>
    <w:rPr>
      <w:rFonts w:ascii="Cambria" w:hAnsi="Cambria"/>
      <w:b/>
      <w:i/>
      <w:color w:val="4F81BD"/>
    </w:rPr>
  </w:style>
  <w:style w:type="character" w:customStyle="1" w:styleId="20">
    <w:name w:val="Заголовок 2 Знак"/>
    <w:basedOn w:val="1"/>
    <w:link w:val="2"/>
    <w:rsid w:val="00C1471D"/>
    <w:rPr>
      <w:rFonts w:ascii="Cambria" w:hAnsi="Cambria"/>
      <w:b/>
      <w:color w:val="4F81BD"/>
      <w:sz w:val="26"/>
    </w:rPr>
  </w:style>
  <w:style w:type="paragraph" w:styleId="af1">
    <w:name w:val="caption"/>
    <w:basedOn w:val="a"/>
    <w:next w:val="a"/>
    <w:link w:val="af2"/>
    <w:rsid w:val="00C1471D"/>
    <w:pPr>
      <w:spacing w:line="240" w:lineRule="auto"/>
    </w:pPr>
    <w:rPr>
      <w:b/>
      <w:color w:val="4F81BD"/>
      <w:sz w:val="18"/>
    </w:rPr>
  </w:style>
  <w:style w:type="character" w:customStyle="1" w:styleId="af2">
    <w:name w:val="Название объекта Знак"/>
    <w:basedOn w:val="1"/>
    <w:link w:val="af1"/>
    <w:rsid w:val="00C1471D"/>
    <w:rPr>
      <w:b/>
      <w:color w:val="4F81BD"/>
      <w:sz w:val="18"/>
    </w:rPr>
  </w:style>
  <w:style w:type="paragraph" w:customStyle="1" w:styleId="13">
    <w:name w:val="Основной шрифт абзаца1"/>
    <w:link w:val="af3"/>
    <w:rsid w:val="00C1471D"/>
  </w:style>
  <w:style w:type="table" w:styleId="af3">
    <w:name w:val="Table Grid"/>
    <w:basedOn w:val="a1"/>
    <w:rsid w:val="00C1471D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9D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D2A50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d60" TargetMode="External"/><Relationship Id="rId299" Type="http://schemas.openxmlformats.org/officeDocument/2006/relationships/hyperlink" Target="http://dic.academic.ru/library.nsf/econ_dict/" TargetMode="External"/><Relationship Id="rId303" Type="http://schemas.openxmlformats.org/officeDocument/2006/relationships/hyperlink" Target="http://www.mojgorod.ru/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b112" TargetMode="External"/><Relationship Id="rId63" Type="http://schemas.openxmlformats.org/officeDocument/2006/relationships/hyperlink" Target="https://m.edsoo.ru/88651090" TargetMode="External"/><Relationship Id="rId84" Type="http://schemas.openxmlformats.org/officeDocument/2006/relationships/hyperlink" Target="https://m.edsoo.ru/886531ec" TargetMode="External"/><Relationship Id="rId138" Type="http://schemas.openxmlformats.org/officeDocument/2006/relationships/hyperlink" Target="https://m.edsoo.ru/886597ae" TargetMode="External"/><Relationship Id="rId159" Type="http://schemas.openxmlformats.org/officeDocument/2006/relationships/hyperlink" Target="https://m.edsoo.ru/8865c7b0" TargetMode="External"/><Relationship Id="rId170" Type="http://schemas.openxmlformats.org/officeDocument/2006/relationships/hyperlink" Target="https://m.edsoo.ru/8865e3da" TargetMode="External"/><Relationship Id="rId191" Type="http://schemas.openxmlformats.org/officeDocument/2006/relationships/hyperlink" Target="https://m.edsoo.ru/886609c8" TargetMode="External"/><Relationship Id="rId205" Type="http://schemas.openxmlformats.org/officeDocument/2006/relationships/hyperlink" Target="https://m.edsoo.ru/88661f3a" TargetMode="External"/><Relationship Id="rId226" Type="http://schemas.openxmlformats.org/officeDocument/2006/relationships/hyperlink" Target="https://m.edsoo.ru/8866450a" TargetMode="External"/><Relationship Id="rId247" Type="http://schemas.openxmlformats.org/officeDocument/2006/relationships/hyperlink" Target="https://m.edsoo.ru/88666f12" TargetMode="External"/><Relationship Id="rId107" Type="http://schemas.openxmlformats.org/officeDocument/2006/relationships/hyperlink" Target="https://m.edsoo.ru/88655e24" TargetMode="External"/><Relationship Id="rId268" Type="http://schemas.openxmlformats.org/officeDocument/2006/relationships/hyperlink" Target="https://m.edsoo.ru/886693a2" TargetMode="External"/><Relationship Id="rId289" Type="http://schemas.openxmlformats.org/officeDocument/2006/relationships/hyperlink" Target="http://www.fipi.ru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886502ee" TargetMode="External"/><Relationship Id="rId74" Type="http://schemas.openxmlformats.org/officeDocument/2006/relationships/hyperlink" Target="https://m.edsoo.ru/886522ec" TargetMode="External"/><Relationship Id="rId128" Type="http://schemas.openxmlformats.org/officeDocument/2006/relationships/hyperlink" Target="https://m.edsoo.ru/88658444" TargetMode="External"/><Relationship Id="rId149" Type="http://schemas.openxmlformats.org/officeDocument/2006/relationships/hyperlink" Target="https://m.edsoo.ru/8865a97e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88654844" TargetMode="External"/><Relationship Id="rId160" Type="http://schemas.openxmlformats.org/officeDocument/2006/relationships/hyperlink" Target="https://m.edsoo.ru/8865cbac" TargetMode="External"/><Relationship Id="rId181" Type="http://schemas.openxmlformats.org/officeDocument/2006/relationships/hyperlink" Target="https://m.edsoo.ru/8865f7f8" TargetMode="External"/><Relationship Id="rId216" Type="http://schemas.openxmlformats.org/officeDocument/2006/relationships/hyperlink" Target="https://m.edsoo.ru/88663358" TargetMode="External"/><Relationship Id="rId237" Type="http://schemas.openxmlformats.org/officeDocument/2006/relationships/hyperlink" Target="https://m.edsoo.ru/88665a5e" TargetMode="External"/><Relationship Id="rId258" Type="http://schemas.openxmlformats.org/officeDocument/2006/relationships/hyperlink" Target="https://m.edsoo.ru/88668416" TargetMode="External"/><Relationship Id="rId279" Type="http://schemas.openxmlformats.org/officeDocument/2006/relationships/hyperlink" Target="https://m.edsoo.ru/8866a59a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1252" TargetMode="External"/><Relationship Id="rId118" Type="http://schemas.openxmlformats.org/officeDocument/2006/relationships/hyperlink" Target="https://m.edsoo.ru/88656e8c" TargetMode="External"/><Relationship Id="rId139" Type="http://schemas.openxmlformats.org/officeDocument/2006/relationships/hyperlink" Target="https://m.edsoo.ru/886599d4" TargetMode="External"/><Relationship Id="rId290" Type="http://schemas.openxmlformats.org/officeDocument/2006/relationships/hyperlink" Target="http://geo.metodist.ru" TargetMode="External"/><Relationship Id="rId304" Type="http://schemas.openxmlformats.org/officeDocument/2006/relationships/hyperlink" Target="http://www.geoman.ru/" TargetMode="External"/><Relationship Id="rId85" Type="http://schemas.openxmlformats.org/officeDocument/2006/relationships/hyperlink" Target="https://m.edsoo.ru/88653502" TargetMode="External"/><Relationship Id="rId150" Type="http://schemas.openxmlformats.org/officeDocument/2006/relationships/hyperlink" Target="https://m.edsoo.ru/8865ad98" TargetMode="External"/><Relationship Id="rId171" Type="http://schemas.openxmlformats.org/officeDocument/2006/relationships/hyperlink" Target="https://m.edsoo.ru/8865e506" TargetMode="External"/><Relationship Id="rId192" Type="http://schemas.openxmlformats.org/officeDocument/2006/relationships/hyperlink" Target="https://m.edsoo.ru/88660b58" TargetMode="External"/><Relationship Id="rId206" Type="http://schemas.openxmlformats.org/officeDocument/2006/relationships/hyperlink" Target="https://m.edsoo.ru/8866219c" TargetMode="External"/><Relationship Id="rId227" Type="http://schemas.openxmlformats.org/officeDocument/2006/relationships/hyperlink" Target="https://m.edsoo.ru/886647f8" TargetMode="External"/><Relationship Id="rId248" Type="http://schemas.openxmlformats.org/officeDocument/2006/relationships/hyperlink" Target="https://m.edsoo.ru/8866716a" TargetMode="External"/><Relationship Id="rId269" Type="http://schemas.openxmlformats.org/officeDocument/2006/relationships/hyperlink" Target="https://m.edsoo.ru/886695b4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f50" TargetMode="External"/><Relationship Id="rId129" Type="http://schemas.openxmlformats.org/officeDocument/2006/relationships/hyperlink" Target="https://m.edsoo.ru/886586c4" TargetMode="External"/><Relationship Id="rId280" Type="http://schemas.openxmlformats.org/officeDocument/2006/relationships/hyperlink" Target="https://m.edsoo.ru/8866a73e" TargetMode="External"/><Relationship Id="rId54" Type="http://schemas.openxmlformats.org/officeDocument/2006/relationships/hyperlink" Target="https://m.edsoo.ru/8865041a" TargetMode="External"/><Relationship Id="rId75" Type="http://schemas.openxmlformats.org/officeDocument/2006/relationships/hyperlink" Target="https://m.edsoo.ru/8865240e" TargetMode="External"/><Relationship Id="rId96" Type="http://schemas.openxmlformats.org/officeDocument/2006/relationships/hyperlink" Target="https://m.edsoo.ru/886549ca" TargetMode="External"/><Relationship Id="rId140" Type="http://schemas.openxmlformats.org/officeDocument/2006/relationships/hyperlink" Target="https://m.edsoo.ru/88659b28" TargetMode="External"/><Relationship Id="rId161" Type="http://schemas.openxmlformats.org/officeDocument/2006/relationships/hyperlink" Target="https://m.edsoo.ru/8865d2e6" TargetMode="External"/><Relationship Id="rId182" Type="http://schemas.openxmlformats.org/officeDocument/2006/relationships/hyperlink" Target="https://m.edsoo.ru/8865f91a" TargetMode="External"/><Relationship Id="rId217" Type="http://schemas.openxmlformats.org/officeDocument/2006/relationships/hyperlink" Target="https://m.edsoo.ru/8866348e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bbc" TargetMode="External"/><Relationship Id="rId259" Type="http://schemas.openxmlformats.org/officeDocument/2006/relationships/hyperlink" Target="https://m.edsoo.ru/8866852e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f9a" TargetMode="External"/><Relationship Id="rId270" Type="http://schemas.openxmlformats.org/officeDocument/2006/relationships/hyperlink" Target="https://m.edsoo.ru/886696ea" TargetMode="External"/><Relationship Id="rId291" Type="http://schemas.openxmlformats.org/officeDocument/2006/relationships/hyperlink" Target="http://www.geo2000.nm.ru" TargetMode="External"/><Relationship Id="rId305" Type="http://schemas.openxmlformats.org/officeDocument/2006/relationships/hyperlink" Target="http://www.rgo.ru/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139c" TargetMode="External"/><Relationship Id="rId86" Type="http://schemas.openxmlformats.org/officeDocument/2006/relationships/hyperlink" Target="https://m.edsoo.ru/886536e2" TargetMode="External"/><Relationship Id="rId130" Type="http://schemas.openxmlformats.org/officeDocument/2006/relationships/hyperlink" Target="https://m.edsoo.ru/88657f94" TargetMode="External"/><Relationship Id="rId151" Type="http://schemas.openxmlformats.org/officeDocument/2006/relationships/hyperlink" Target="https://m.edsoo.ru/8865ba86" TargetMode="External"/><Relationship Id="rId172" Type="http://schemas.openxmlformats.org/officeDocument/2006/relationships/hyperlink" Target="https://m.edsoo.ru/8865e68c" TargetMode="External"/><Relationship Id="rId193" Type="http://schemas.openxmlformats.org/officeDocument/2006/relationships/hyperlink" Target="https://m.edsoo.ru/88660d06" TargetMode="External"/><Relationship Id="rId207" Type="http://schemas.openxmlformats.org/officeDocument/2006/relationships/hyperlink" Target="https://m.edsoo.ru/886622d2" TargetMode="External"/><Relationship Id="rId228" Type="http://schemas.openxmlformats.org/officeDocument/2006/relationships/hyperlink" Target="https://m.edsoo.ru/8866497e" TargetMode="External"/><Relationship Id="rId249" Type="http://schemas.openxmlformats.org/officeDocument/2006/relationships/hyperlink" Target="https://m.edsoo.ru/886672e6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60ae" TargetMode="External"/><Relationship Id="rId260" Type="http://schemas.openxmlformats.org/officeDocument/2006/relationships/hyperlink" Target="https://m.edsoo.ru/886687e0" TargetMode="External"/><Relationship Id="rId281" Type="http://schemas.openxmlformats.org/officeDocument/2006/relationships/hyperlink" Target="https://m.edsoo.ru/8866a8ba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88650528" TargetMode="External"/><Relationship Id="rId76" Type="http://schemas.openxmlformats.org/officeDocument/2006/relationships/hyperlink" Target="https://m.edsoo.ru/886525b2" TargetMode="External"/><Relationship Id="rId97" Type="http://schemas.openxmlformats.org/officeDocument/2006/relationships/hyperlink" Target="https://m.edsoo.ru/88654b14" TargetMode="External"/><Relationship Id="rId120" Type="http://schemas.openxmlformats.org/officeDocument/2006/relationships/hyperlink" Target="https://m.edsoo.ru/886570b2" TargetMode="External"/><Relationship Id="rId141" Type="http://schemas.openxmlformats.org/officeDocument/2006/relationships/hyperlink" Target="https://m.edsoo.ru/88659f24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cf30" TargetMode="External"/><Relationship Id="rId183" Type="http://schemas.openxmlformats.org/officeDocument/2006/relationships/hyperlink" Target="https://m.edsoo.ru/8865fcf8" TargetMode="External"/><Relationship Id="rId218" Type="http://schemas.openxmlformats.org/officeDocument/2006/relationships/hyperlink" Target="https://m.edsoo.ru/886635c4" TargetMode="External"/><Relationship Id="rId239" Type="http://schemas.openxmlformats.org/officeDocument/2006/relationships/hyperlink" Target="https://m.edsoo.ru/88665d2e" TargetMode="External"/><Relationship Id="rId250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80c" TargetMode="External"/><Relationship Id="rId292" Type="http://schemas.openxmlformats.org/officeDocument/2006/relationships/hyperlink" Target="http://geotest.nm.ru" TargetMode="External"/><Relationship Id="rId306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b11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14b4" TargetMode="External"/><Relationship Id="rId87" Type="http://schemas.openxmlformats.org/officeDocument/2006/relationships/hyperlink" Target="https://m.edsoo.ru/88653994" TargetMode="External"/><Relationship Id="rId110" Type="http://schemas.openxmlformats.org/officeDocument/2006/relationships/hyperlink" Target="https://m.edsoo.ru/8865627a" TargetMode="External"/><Relationship Id="rId115" Type="http://schemas.openxmlformats.org/officeDocument/2006/relationships/hyperlink" Target="https://m.edsoo.ru/886569fa" TargetMode="External"/><Relationship Id="rId131" Type="http://schemas.openxmlformats.org/officeDocument/2006/relationships/hyperlink" Target="https://m.edsoo.ru/886587f0" TargetMode="External"/><Relationship Id="rId136" Type="http://schemas.openxmlformats.org/officeDocument/2006/relationships/hyperlink" Target="https://m.edsoo.ru/88659538" TargetMode="External"/><Relationship Id="rId157" Type="http://schemas.openxmlformats.org/officeDocument/2006/relationships/hyperlink" Target="https://m.edsoo.ru/8865c0d0" TargetMode="External"/><Relationship Id="rId178" Type="http://schemas.openxmlformats.org/officeDocument/2006/relationships/hyperlink" Target="https://m.edsoo.ru/8865f410" TargetMode="External"/><Relationship Id="rId301" Type="http://schemas.openxmlformats.org/officeDocument/2006/relationships/hyperlink" Target="http://wgeo.ru/" TargetMode="External"/><Relationship Id="rId61" Type="http://schemas.openxmlformats.org/officeDocument/2006/relationships/hyperlink" Target="https://m.edsoo.ru/88650d70" TargetMode="External"/><Relationship Id="rId82" Type="http://schemas.openxmlformats.org/officeDocument/2006/relationships/hyperlink" Target="https://m.edsoo.ru/88652f9e" TargetMode="External"/><Relationship Id="rId152" Type="http://schemas.openxmlformats.org/officeDocument/2006/relationships/hyperlink" Target="https://m.edsoo.ru/8865bba8" TargetMode="External"/><Relationship Id="rId173" Type="http://schemas.openxmlformats.org/officeDocument/2006/relationships/hyperlink" Target="https://m.edsoo.ru/8865e876" TargetMode="External"/><Relationship Id="rId194" Type="http://schemas.openxmlformats.org/officeDocument/2006/relationships/hyperlink" Target="https://m.edsoo.ru/88660e64" TargetMode="External"/><Relationship Id="rId199" Type="http://schemas.openxmlformats.org/officeDocument/2006/relationships/hyperlink" Target="https://m.edsoo.ru/88661602" TargetMode="External"/><Relationship Id="rId203" Type="http://schemas.openxmlformats.org/officeDocument/2006/relationships/hyperlink" Target="https://m.edsoo.ru/88661c6a" TargetMode="External"/><Relationship Id="rId208" Type="http://schemas.openxmlformats.org/officeDocument/2006/relationships/hyperlink" Target="https://m.edsoo.ru/88662462" TargetMode="External"/><Relationship Id="rId229" Type="http://schemas.openxmlformats.org/officeDocument/2006/relationships/hyperlink" Target="https://m.edsoo.ru/88664d20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ede" TargetMode="External"/><Relationship Id="rId240" Type="http://schemas.openxmlformats.org/officeDocument/2006/relationships/hyperlink" Target="https://m.edsoo.ru/88665e78" TargetMode="External"/><Relationship Id="rId245" Type="http://schemas.openxmlformats.org/officeDocument/2006/relationships/hyperlink" Target="https://m.edsoo.ru/88666a80" TargetMode="External"/><Relationship Id="rId261" Type="http://schemas.openxmlformats.org/officeDocument/2006/relationships/hyperlink" Target="https://m.edsoo.ru/88668a7e" TargetMode="External"/><Relationship Id="rId266" Type="http://schemas.openxmlformats.org/officeDocument/2006/relationships/hyperlink" Target="https://m.edsoo.ru/886690dc" TargetMode="External"/><Relationship Id="rId287" Type="http://schemas.openxmlformats.org/officeDocument/2006/relationships/hyperlink" Target="http://school-collection.edu.ru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640" TargetMode="External"/><Relationship Id="rId77" Type="http://schemas.openxmlformats.org/officeDocument/2006/relationships/hyperlink" Target="https://m.edsoo.ru/88652724" TargetMode="External"/><Relationship Id="rId100" Type="http://schemas.openxmlformats.org/officeDocument/2006/relationships/hyperlink" Target="https://m.edsoo.ru/886551a4" TargetMode="External"/><Relationship Id="rId105" Type="http://schemas.openxmlformats.org/officeDocument/2006/relationships/hyperlink" Target="https://m.edsoo.ru/88655942" TargetMode="External"/><Relationship Id="rId126" Type="http://schemas.openxmlformats.org/officeDocument/2006/relationships/hyperlink" Target="https://m.edsoo.ru/88657b3e" TargetMode="External"/><Relationship Id="rId147" Type="http://schemas.openxmlformats.org/officeDocument/2006/relationships/hyperlink" Target="https://m.edsoo.ru/8865ac76" TargetMode="External"/><Relationship Id="rId168" Type="http://schemas.openxmlformats.org/officeDocument/2006/relationships/hyperlink" Target="https://m.edsoo.ru/8865e088" TargetMode="External"/><Relationship Id="rId282" Type="http://schemas.openxmlformats.org/officeDocument/2006/relationships/hyperlink" Target="https://m.edsoo.ru/8866a9e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2008" TargetMode="External"/><Relationship Id="rId93" Type="http://schemas.openxmlformats.org/officeDocument/2006/relationships/hyperlink" Target="https://m.edsoo.ru/886545c4" TargetMode="External"/><Relationship Id="rId98" Type="http://schemas.openxmlformats.org/officeDocument/2006/relationships/hyperlink" Target="https://m.edsoo.ru/88654c54" TargetMode="External"/><Relationship Id="rId121" Type="http://schemas.openxmlformats.org/officeDocument/2006/relationships/hyperlink" Target="https://m.edsoo.ru/88657288" TargetMode="External"/><Relationship Id="rId142" Type="http://schemas.openxmlformats.org/officeDocument/2006/relationships/hyperlink" Target="https://m.edsoo.ru/8865a4ce" TargetMode="External"/><Relationship Id="rId163" Type="http://schemas.openxmlformats.org/officeDocument/2006/relationships/hyperlink" Target="https://m.edsoo.ru/8865d4b2" TargetMode="External"/><Relationship Id="rId184" Type="http://schemas.openxmlformats.org/officeDocument/2006/relationships/hyperlink" Target="https://m.edsoo.ru/8865fe4c" TargetMode="External"/><Relationship Id="rId189" Type="http://schemas.openxmlformats.org/officeDocument/2006/relationships/hyperlink" Target="https://m.edsoo.ru/88660554" TargetMode="External"/><Relationship Id="rId219" Type="http://schemas.openxmlformats.org/officeDocument/2006/relationships/hyperlink" Target="https://m.edsoo.ru/886636d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f20" TargetMode="External"/><Relationship Id="rId230" Type="http://schemas.openxmlformats.org/officeDocument/2006/relationships/hyperlink" Target="https://m.edsoo.ru/8866505e" TargetMode="External"/><Relationship Id="rId235" Type="http://schemas.openxmlformats.org/officeDocument/2006/relationships/hyperlink" Target="https://m.edsoo.ru/88665720" TargetMode="External"/><Relationship Id="rId251" Type="http://schemas.openxmlformats.org/officeDocument/2006/relationships/hyperlink" Target="https://m.edsoo.ru/886675fc" TargetMode="External"/><Relationship Id="rId256" Type="http://schemas.openxmlformats.org/officeDocument/2006/relationships/hyperlink" Target="https://m.edsoo.ru/886681e6" TargetMode="External"/><Relationship Id="rId277" Type="http://schemas.openxmlformats.org/officeDocument/2006/relationships/hyperlink" Target="https://m.edsoo.ru/8866a2a2" TargetMode="External"/><Relationship Id="rId298" Type="http://schemas.openxmlformats.org/officeDocument/2006/relationships/hyperlink" Target="http://dic.academic.ru/library.nsf/biograf/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6bc" TargetMode="External"/><Relationship Id="rId116" Type="http://schemas.openxmlformats.org/officeDocument/2006/relationships/hyperlink" Target="https://m.edsoo.ru/88656b1c" TargetMode="External"/><Relationship Id="rId137" Type="http://schemas.openxmlformats.org/officeDocument/2006/relationships/hyperlink" Target="https://m.edsoo.ru/88659664" TargetMode="External"/><Relationship Id="rId158" Type="http://schemas.openxmlformats.org/officeDocument/2006/relationships/hyperlink" Target="https://m.edsoo.ru/8865c620" TargetMode="External"/><Relationship Id="rId272" Type="http://schemas.openxmlformats.org/officeDocument/2006/relationships/hyperlink" Target="https://m.edsoo.ru/88669938" TargetMode="External"/><Relationship Id="rId293" Type="http://schemas.openxmlformats.org/officeDocument/2006/relationships/hyperlink" Target="http://geo.metodist.ru" TargetMode="External"/><Relationship Id="rId302" Type="http://schemas.openxmlformats.org/officeDocument/2006/relationships/hyperlink" Target="http://www.geo2000.nm.ru/" TargetMode="External"/><Relationship Id="rId307" Type="http://schemas.openxmlformats.org/officeDocument/2006/relationships/theme" Target="theme/theme1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b112" TargetMode="External"/><Relationship Id="rId62" Type="http://schemas.openxmlformats.org/officeDocument/2006/relationships/hyperlink" Target="https://m.edsoo.ru/88650f0a" TargetMode="External"/><Relationship Id="rId83" Type="http://schemas.openxmlformats.org/officeDocument/2006/relationships/hyperlink" Target="https://m.edsoo.ru/886530d4" TargetMode="External"/><Relationship Id="rId88" Type="http://schemas.openxmlformats.org/officeDocument/2006/relationships/hyperlink" Target="https://m.edsoo.ru/88653b2e" TargetMode="External"/><Relationship Id="rId111" Type="http://schemas.openxmlformats.org/officeDocument/2006/relationships/hyperlink" Target="https://m.edsoo.ru/886563ba" TargetMode="External"/><Relationship Id="rId132" Type="http://schemas.openxmlformats.org/officeDocument/2006/relationships/hyperlink" Target="https://m.edsoo.ru/88658f52" TargetMode="External"/><Relationship Id="rId153" Type="http://schemas.openxmlformats.org/officeDocument/2006/relationships/hyperlink" Target="https://m.edsoo.ru/8865be6e" TargetMode="External"/><Relationship Id="rId174" Type="http://schemas.openxmlformats.org/officeDocument/2006/relationships/hyperlink" Target="https://m.edsoo.ru/8865ebe6" TargetMode="External"/><Relationship Id="rId179" Type="http://schemas.openxmlformats.org/officeDocument/2006/relationships/hyperlink" Target="https://m.edsoo.ru/8865f5b4" TargetMode="External"/><Relationship Id="rId195" Type="http://schemas.openxmlformats.org/officeDocument/2006/relationships/hyperlink" Target="https://m.edsoo.ru/88661030" TargetMode="External"/><Relationship Id="rId209" Type="http://schemas.openxmlformats.org/officeDocument/2006/relationships/hyperlink" Target="https://m.edsoo.ru/886625ac" TargetMode="External"/><Relationship Id="rId190" Type="http://schemas.openxmlformats.org/officeDocument/2006/relationships/hyperlink" Target="https://m.edsoo.ru/88660888" TargetMode="External"/><Relationship Id="rId204" Type="http://schemas.openxmlformats.org/officeDocument/2006/relationships/hyperlink" Target="https://m.edsoo.ru/88661d82" TargetMode="External"/><Relationship Id="rId220" Type="http://schemas.openxmlformats.org/officeDocument/2006/relationships/hyperlink" Target="https://m.edsoo.ru/886637f4" TargetMode="External"/><Relationship Id="rId225" Type="http://schemas.openxmlformats.org/officeDocument/2006/relationships/hyperlink" Target="https://m.edsoo.ru/88664014" TargetMode="External"/><Relationship Id="rId241" Type="http://schemas.openxmlformats.org/officeDocument/2006/relationships/hyperlink" Target="https://m.edsoo.ru/886660b2" TargetMode="External"/><Relationship Id="rId246" Type="http://schemas.openxmlformats.org/officeDocument/2006/relationships/hyperlink" Target="https://m.edsoo.ru/88666bc0" TargetMode="External"/><Relationship Id="rId267" Type="http://schemas.openxmlformats.org/officeDocument/2006/relationships/hyperlink" Target="https://m.edsoo.ru/88669226" TargetMode="External"/><Relationship Id="rId288" Type="http://schemas.openxmlformats.org/officeDocument/2006/relationships/hyperlink" Target="http://ege.edu.ru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776" TargetMode="External"/><Relationship Id="rId106" Type="http://schemas.openxmlformats.org/officeDocument/2006/relationships/hyperlink" Target="https://m.edsoo.ru/88655af0" TargetMode="External"/><Relationship Id="rId127" Type="http://schemas.openxmlformats.org/officeDocument/2006/relationships/hyperlink" Target="https://m.edsoo.ru/88657ca6" TargetMode="External"/><Relationship Id="rId262" Type="http://schemas.openxmlformats.org/officeDocument/2006/relationships/hyperlink" Target="https://m.edsoo.ru/88668c4a" TargetMode="External"/><Relationship Id="rId283" Type="http://schemas.openxmlformats.org/officeDocument/2006/relationships/hyperlink" Target="https://m.edsoo.ru/8866acf2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88650186" TargetMode="External"/><Relationship Id="rId73" Type="http://schemas.openxmlformats.org/officeDocument/2006/relationships/hyperlink" Target="https://m.edsoo.ru/886521c0" TargetMode="External"/><Relationship Id="rId78" Type="http://schemas.openxmlformats.org/officeDocument/2006/relationships/hyperlink" Target="https://m.edsoo.ru/88652972" TargetMode="External"/><Relationship Id="rId94" Type="http://schemas.openxmlformats.org/officeDocument/2006/relationships/hyperlink" Target="https://m.edsoo.ru/886546e6" TargetMode="External"/><Relationship Id="rId99" Type="http://schemas.openxmlformats.org/officeDocument/2006/relationships/hyperlink" Target="https://m.edsoo.ru/88654f2e" TargetMode="External"/><Relationship Id="rId101" Type="http://schemas.openxmlformats.org/officeDocument/2006/relationships/hyperlink" Target="https://m.edsoo.ru/88655302" TargetMode="External"/><Relationship Id="rId122" Type="http://schemas.openxmlformats.org/officeDocument/2006/relationships/hyperlink" Target="https://m.edsoo.ru/88657440" TargetMode="External"/><Relationship Id="rId143" Type="http://schemas.openxmlformats.org/officeDocument/2006/relationships/hyperlink" Target="https://m.edsoo.ru/8865a62c" TargetMode="External"/><Relationship Id="rId148" Type="http://schemas.openxmlformats.org/officeDocument/2006/relationships/hyperlink" Target="https://m.edsoo.ru/8865b932" TargetMode="External"/><Relationship Id="rId164" Type="http://schemas.openxmlformats.org/officeDocument/2006/relationships/hyperlink" Target="https://m.edsoo.ru/8865d6ba" TargetMode="External"/><Relationship Id="rId169" Type="http://schemas.openxmlformats.org/officeDocument/2006/relationships/hyperlink" Target="https://m.edsoo.ru/8865e254" TargetMode="External"/><Relationship Id="rId185" Type="http://schemas.openxmlformats.org/officeDocument/2006/relationships/hyperlink" Target="https://m.edsoo.ru/8865ff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6e0" TargetMode="External"/><Relationship Id="rId210" Type="http://schemas.openxmlformats.org/officeDocument/2006/relationships/hyperlink" Target="https://m.edsoo.ru/886626ce" TargetMode="External"/><Relationship Id="rId215" Type="http://schemas.openxmlformats.org/officeDocument/2006/relationships/hyperlink" Target="https://m.edsoo.ru/88663182" TargetMode="External"/><Relationship Id="rId236" Type="http://schemas.openxmlformats.org/officeDocument/2006/relationships/hyperlink" Target="https://m.edsoo.ru/88665892" TargetMode="External"/><Relationship Id="rId257" Type="http://schemas.openxmlformats.org/officeDocument/2006/relationships/hyperlink" Target="https://m.edsoo.ru/886682fe" TargetMode="External"/><Relationship Id="rId278" Type="http://schemas.openxmlformats.org/officeDocument/2006/relationships/hyperlink" Target="https://m.edsoo.ru/8866a3f6" TargetMode="External"/><Relationship Id="rId26" Type="http://schemas.openxmlformats.org/officeDocument/2006/relationships/hyperlink" Target="https://m.edsoo.ru/7f418d72" TargetMode="External"/><Relationship Id="rId231" Type="http://schemas.openxmlformats.org/officeDocument/2006/relationships/hyperlink" Target="https://m.edsoo.ru/886651bc" TargetMode="External"/><Relationship Id="rId252" Type="http://schemas.openxmlformats.org/officeDocument/2006/relationships/hyperlink" Target="https://m.edsoo.ru/88667c28" TargetMode="External"/><Relationship Id="rId273" Type="http://schemas.openxmlformats.org/officeDocument/2006/relationships/hyperlink" Target="https://m.edsoo.ru/88669a6e" TargetMode="External"/><Relationship Id="rId294" Type="http://schemas.openxmlformats.org/officeDocument/2006/relationships/hyperlink" Target="http://www.geo2000.nm.ru" TargetMode="External"/><Relationship Id="rId308" Type="http://schemas.microsoft.com/office/2007/relationships/stylesWithEffects" Target="stylesWithEffects.xm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9be" TargetMode="External"/><Relationship Id="rId89" Type="http://schemas.openxmlformats.org/officeDocument/2006/relationships/hyperlink" Target="https://m.edsoo.ru/88653e12" TargetMode="External"/><Relationship Id="rId112" Type="http://schemas.openxmlformats.org/officeDocument/2006/relationships/hyperlink" Target="https://m.edsoo.ru/886564dc" TargetMode="External"/><Relationship Id="rId133" Type="http://schemas.openxmlformats.org/officeDocument/2006/relationships/hyperlink" Target="https://m.edsoo.ru/886590ce" TargetMode="External"/><Relationship Id="rId154" Type="http://schemas.openxmlformats.org/officeDocument/2006/relationships/hyperlink" Target="https://m.edsoo.ru/8865c4d6" TargetMode="External"/><Relationship Id="rId175" Type="http://schemas.openxmlformats.org/officeDocument/2006/relationships/hyperlink" Target="https://m.edsoo.ru/8865ed94" TargetMode="External"/><Relationship Id="rId196" Type="http://schemas.openxmlformats.org/officeDocument/2006/relationships/hyperlink" Target="https://m.edsoo.ru/88661184" TargetMode="External"/><Relationship Id="rId200" Type="http://schemas.openxmlformats.org/officeDocument/2006/relationships/hyperlink" Target="https://m.edsoo.ru/8866177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93e" TargetMode="External"/><Relationship Id="rId242" Type="http://schemas.openxmlformats.org/officeDocument/2006/relationships/hyperlink" Target="https://m.edsoo.ru/886662a6" TargetMode="External"/><Relationship Id="rId263" Type="http://schemas.openxmlformats.org/officeDocument/2006/relationships/hyperlink" Target="https://m.edsoo.ru/88668d80" TargetMode="External"/><Relationship Id="rId284" Type="http://schemas.openxmlformats.org/officeDocument/2006/relationships/hyperlink" Target="https://m.edsoo.ru/8866afd6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924" TargetMode="External"/><Relationship Id="rId79" Type="http://schemas.openxmlformats.org/officeDocument/2006/relationships/hyperlink" Target="https://m.edsoo.ru/88652bf2" TargetMode="External"/><Relationship Id="rId102" Type="http://schemas.openxmlformats.org/officeDocument/2006/relationships/hyperlink" Target="https://m.edsoo.ru/8865541a" TargetMode="External"/><Relationship Id="rId123" Type="http://schemas.openxmlformats.org/officeDocument/2006/relationships/hyperlink" Target="https://m.edsoo.ru/8865759e" TargetMode="External"/><Relationship Id="rId144" Type="http://schemas.openxmlformats.org/officeDocument/2006/relationships/hyperlink" Target="https://m.edsoo.ru/8865ab2c" TargetMode="External"/><Relationship Id="rId90" Type="http://schemas.openxmlformats.org/officeDocument/2006/relationships/hyperlink" Target="https://m.edsoo.ru/88653f5c" TargetMode="External"/><Relationship Id="rId165" Type="http://schemas.openxmlformats.org/officeDocument/2006/relationships/hyperlink" Target="https://m.edsoo.ru/8865d7fa" TargetMode="External"/><Relationship Id="rId186" Type="http://schemas.openxmlformats.org/officeDocument/2006/relationships/hyperlink" Target="https://m.edsoo.ru/886600e0" TargetMode="External"/><Relationship Id="rId211" Type="http://schemas.openxmlformats.org/officeDocument/2006/relationships/hyperlink" Target="https://m.edsoo.ru/88662868" TargetMode="External"/><Relationship Id="rId232" Type="http://schemas.openxmlformats.org/officeDocument/2006/relationships/hyperlink" Target="https://m.edsoo.ru/886652f2" TargetMode="External"/><Relationship Id="rId253" Type="http://schemas.openxmlformats.org/officeDocument/2006/relationships/hyperlink" Target="https://m.edsoo.ru/88667980" TargetMode="External"/><Relationship Id="rId274" Type="http://schemas.openxmlformats.org/officeDocument/2006/relationships/hyperlink" Target="https://m.edsoo.ru/88669cb2" TargetMode="External"/><Relationship Id="rId295" Type="http://schemas.openxmlformats.org/officeDocument/2006/relationships/hyperlink" Target="http://geotest.nm.ru" TargetMode="External"/><Relationship Id="rId27" Type="http://schemas.openxmlformats.org/officeDocument/2006/relationships/hyperlink" Target="https://m.edsoo.ru/7f418d72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ad6" TargetMode="External"/><Relationship Id="rId113" Type="http://schemas.openxmlformats.org/officeDocument/2006/relationships/hyperlink" Target="https://m.edsoo.ru/88656630" TargetMode="External"/><Relationship Id="rId134" Type="http://schemas.openxmlformats.org/officeDocument/2006/relationships/hyperlink" Target="https://m.edsoo.ru/88659272" TargetMode="External"/><Relationship Id="rId80" Type="http://schemas.openxmlformats.org/officeDocument/2006/relationships/hyperlink" Target="https://m.edsoo.ru/88652d50" TargetMode="External"/><Relationship Id="rId155" Type="http://schemas.openxmlformats.org/officeDocument/2006/relationships/hyperlink" Target="https://m.edsoo.ru/8865ca6c" TargetMode="External"/><Relationship Id="rId176" Type="http://schemas.openxmlformats.org/officeDocument/2006/relationships/hyperlink" Target="https://m.edsoo.ru/8865f140" TargetMode="External"/><Relationship Id="rId197" Type="http://schemas.openxmlformats.org/officeDocument/2006/relationships/hyperlink" Target="https://m.edsoo.ru/886612d8" TargetMode="External"/><Relationship Id="rId201" Type="http://schemas.openxmlformats.org/officeDocument/2006/relationships/hyperlink" Target="https://m.edsoo.ru/886618dc" TargetMode="External"/><Relationship Id="rId222" Type="http://schemas.openxmlformats.org/officeDocument/2006/relationships/hyperlink" Target="https://m.edsoo.ru/88663a60" TargetMode="External"/><Relationship Id="rId243" Type="http://schemas.openxmlformats.org/officeDocument/2006/relationships/hyperlink" Target="https://m.edsoo.ru/88666684" TargetMode="External"/><Relationship Id="rId264" Type="http://schemas.openxmlformats.org/officeDocument/2006/relationships/hyperlink" Target="https://m.edsoo.ru/88668e98" TargetMode="External"/><Relationship Id="rId285" Type="http://schemas.openxmlformats.org/officeDocument/2006/relationships/hyperlink" Target="https://m.edsoo.ru/8866b184" TargetMode="External"/><Relationship Id="rId17" Type="http://schemas.openxmlformats.org/officeDocument/2006/relationships/hyperlink" Target="https://m.edsoo.ru/7f416c4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b04" TargetMode="External"/><Relationship Id="rId103" Type="http://schemas.openxmlformats.org/officeDocument/2006/relationships/hyperlink" Target="https://m.edsoo.ru/88655654" TargetMode="External"/><Relationship Id="rId124" Type="http://schemas.openxmlformats.org/officeDocument/2006/relationships/hyperlink" Target="https://m.edsoo.ru/886576de" TargetMode="External"/><Relationship Id="rId70" Type="http://schemas.openxmlformats.org/officeDocument/2006/relationships/hyperlink" Target="https://m.edsoo.ru/88651bf8" TargetMode="External"/><Relationship Id="rId91" Type="http://schemas.openxmlformats.org/officeDocument/2006/relationships/hyperlink" Target="https://m.edsoo.ru/88654074" TargetMode="External"/><Relationship Id="rId145" Type="http://schemas.openxmlformats.org/officeDocument/2006/relationships/hyperlink" Target="https://m.edsoo.ru/8865b72a" TargetMode="External"/><Relationship Id="rId166" Type="http://schemas.openxmlformats.org/officeDocument/2006/relationships/hyperlink" Target="https://m.edsoo.ru/8865d962" TargetMode="External"/><Relationship Id="rId187" Type="http://schemas.openxmlformats.org/officeDocument/2006/relationships/hyperlink" Target="https://m.edsoo.ru/8866028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9bc" TargetMode="External"/><Relationship Id="rId233" Type="http://schemas.openxmlformats.org/officeDocument/2006/relationships/hyperlink" Target="https://m.edsoo.ru/8866541e" TargetMode="External"/><Relationship Id="rId254" Type="http://schemas.openxmlformats.org/officeDocument/2006/relationships/hyperlink" Target="https://m.edsoo.ru/88667f84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874" TargetMode="External"/><Relationship Id="rId275" Type="http://schemas.openxmlformats.org/officeDocument/2006/relationships/hyperlink" Target="https://m.edsoo.ru/88669e24" TargetMode="External"/><Relationship Id="rId296" Type="http://schemas.openxmlformats.org/officeDocument/2006/relationships/hyperlink" Target="http://geo.historic.ru" TargetMode="External"/><Relationship Id="rId300" Type="http://schemas.openxmlformats.org/officeDocument/2006/relationships/hyperlink" Target="http://geo.1september.ru/index.htm" TargetMode="External"/><Relationship Id="rId60" Type="http://schemas.openxmlformats.org/officeDocument/2006/relationships/hyperlink" Target="https://m.edsoo.ru/88650c26" TargetMode="External"/><Relationship Id="rId81" Type="http://schemas.openxmlformats.org/officeDocument/2006/relationships/hyperlink" Target="https://m.edsoo.ru/88652e68" TargetMode="External"/><Relationship Id="rId135" Type="http://schemas.openxmlformats.org/officeDocument/2006/relationships/hyperlink" Target="https://m.edsoo.ru/8865939e" TargetMode="External"/><Relationship Id="rId156" Type="http://schemas.openxmlformats.org/officeDocument/2006/relationships/hyperlink" Target="https://m.edsoo.ru/8865bfb8" TargetMode="External"/><Relationship Id="rId177" Type="http://schemas.openxmlformats.org/officeDocument/2006/relationships/hyperlink" Target="https://m.edsoo.ru/8865f2b2" TargetMode="External"/><Relationship Id="rId198" Type="http://schemas.openxmlformats.org/officeDocument/2006/relationships/hyperlink" Target="https://m.edsoo.ru/886614ae" TargetMode="External"/><Relationship Id="rId202" Type="http://schemas.openxmlformats.org/officeDocument/2006/relationships/hyperlink" Target="https://m.edsoo.ru/88661b48" TargetMode="External"/><Relationship Id="rId223" Type="http://schemas.openxmlformats.org/officeDocument/2006/relationships/hyperlink" Target="https://m.edsoo.ru/88663b96" TargetMode="External"/><Relationship Id="rId244" Type="http://schemas.openxmlformats.org/officeDocument/2006/relationships/hyperlink" Target="https://m.edsoo.ru/886667f6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fb0" TargetMode="External"/><Relationship Id="rId286" Type="http://schemas.openxmlformats.org/officeDocument/2006/relationships/hyperlink" Target="https://m.edsoo.ru/8866b2ba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57c6" TargetMode="External"/><Relationship Id="rId125" Type="http://schemas.openxmlformats.org/officeDocument/2006/relationships/hyperlink" Target="https://m.edsoo.ru/88657800" TargetMode="External"/><Relationship Id="rId146" Type="http://schemas.openxmlformats.org/officeDocument/2006/relationships/hyperlink" Target="https://m.edsoo.ru/8865a79e" TargetMode="External"/><Relationship Id="rId167" Type="http://schemas.openxmlformats.org/officeDocument/2006/relationships/hyperlink" Target="https://m.edsoo.ru/8865dc28" TargetMode="External"/><Relationship Id="rId188" Type="http://schemas.openxmlformats.org/officeDocument/2006/relationships/hyperlink" Target="https://m.edsoo.ru/88660414" TargetMode="External"/><Relationship Id="rId71" Type="http://schemas.openxmlformats.org/officeDocument/2006/relationships/hyperlink" Target="https://m.edsoo.ru/88651d92" TargetMode="External"/><Relationship Id="rId92" Type="http://schemas.openxmlformats.org/officeDocument/2006/relationships/hyperlink" Target="https://m.edsoo.ru/88654466" TargetMode="External"/><Relationship Id="rId213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5" Type="http://schemas.openxmlformats.org/officeDocument/2006/relationships/hyperlink" Target="https://m.edsoo.ru/886680c4" TargetMode="External"/><Relationship Id="rId276" Type="http://schemas.openxmlformats.org/officeDocument/2006/relationships/hyperlink" Target="https://m.edsoo.ru/8866a0c2" TargetMode="External"/><Relationship Id="rId297" Type="http://schemas.openxmlformats.org/officeDocument/2006/relationships/hyperlink" Target="http://www.geo.histori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21664</Words>
  <Characters>123485</Characters>
  <Application>Microsoft Office Word</Application>
  <DocSecurity>0</DocSecurity>
  <Lines>1029</Lines>
  <Paragraphs>289</Paragraphs>
  <ScaleCrop>false</ScaleCrop>
  <Company/>
  <LinksUpToDate>false</LinksUpToDate>
  <CharactersWithSpaces>144860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2025-01-18T12:38:00Z</dcterms:created>
  <dcterms:modified xsi:type="dcterms:W3CDTF">2025-01-18T12:39:00Z</dcterms:modified>
</cp:coreProperties>
</file>