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293" w:rsidRPr="00D40293" w:rsidRDefault="00C8085B" w:rsidP="00D40293">
      <w:pPr>
        <w:spacing w:after="0"/>
        <w:ind w:left="120"/>
        <w:jc w:val="center"/>
        <w:rPr>
          <w:sz w:val="24"/>
        </w:rPr>
      </w:pPr>
      <w:bookmarkStart w:id="0" w:name="block-5364858"/>
      <w:r>
        <w:rPr>
          <w:rFonts w:ascii="Times New Roman" w:hAnsi="Times New Roman"/>
          <w:b/>
          <w:noProof/>
          <w:color w:val="000000"/>
          <w:sz w:val="24"/>
          <w:szCs w:val="24"/>
        </w:rPr>
        <w:drawing>
          <wp:inline distT="0" distB="0" distL="0" distR="0">
            <wp:extent cx="5940425" cy="8291055"/>
            <wp:effectExtent l="19050" t="0" r="3175" b="0"/>
            <wp:docPr id="21" name="Рисунок 1" descr="C:\Users\Админ\Documents\Загрузки MAGIX\АЯ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Загрузки MAGIX\АЯ_10.jpg"/>
                    <pic:cNvPicPr>
                      <a:picLocks noChangeAspect="1" noChangeArrowheads="1"/>
                    </pic:cNvPicPr>
                  </pic:nvPicPr>
                  <pic:blipFill>
                    <a:blip r:embed="rId5" cstate="print"/>
                    <a:srcRect/>
                    <a:stretch>
                      <a:fillRect/>
                    </a:stretch>
                  </pic:blipFill>
                  <pic:spPr bwMode="auto">
                    <a:xfrm>
                      <a:off x="0" y="0"/>
                      <a:ext cx="5940425" cy="8291055"/>
                    </a:xfrm>
                    <a:prstGeom prst="rect">
                      <a:avLst/>
                    </a:prstGeom>
                    <a:noFill/>
                    <a:ln w="9525">
                      <a:noFill/>
                      <a:miter lim="800000"/>
                      <a:headEnd/>
                      <a:tailEnd/>
                    </a:ln>
                  </pic:spPr>
                </pic:pic>
              </a:graphicData>
            </a:graphic>
          </wp:inline>
        </w:drawing>
      </w:r>
    </w:p>
    <w:p w:rsidR="00D40293" w:rsidRPr="00D40293" w:rsidRDefault="00D40293" w:rsidP="00D40293">
      <w:pPr>
        <w:spacing w:after="0"/>
        <w:ind w:left="120"/>
        <w:jc w:val="center"/>
      </w:pPr>
    </w:p>
    <w:p w:rsidR="00D40293" w:rsidRPr="00D40293" w:rsidRDefault="00D40293" w:rsidP="00D40293">
      <w:pPr>
        <w:spacing w:after="0"/>
        <w:ind w:left="120"/>
        <w:jc w:val="center"/>
      </w:pPr>
    </w:p>
    <w:p w:rsidR="00884CBF" w:rsidRPr="00D40293" w:rsidRDefault="00884CBF" w:rsidP="00C8085B">
      <w:pPr>
        <w:spacing w:after="0"/>
        <w:sectPr w:rsidR="00884CBF" w:rsidRPr="00D40293">
          <w:pgSz w:w="11906" w:h="16383"/>
          <w:pgMar w:top="1134" w:right="850" w:bottom="1134" w:left="1701" w:header="720" w:footer="720" w:gutter="0"/>
          <w:cols w:space="720"/>
        </w:sectPr>
      </w:pPr>
    </w:p>
    <w:p w:rsidR="00884CBF" w:rsidRPr="00D40293" w:rsidRDefault="00573022">
      <w:pPr>
        <w:spacing w:after="0" w:line="264" w:lineRule="auto"/>
        <w:ind w:left="120"/>
        <w:jc w:val="both"/>
      </w:pPr>
      <w:bookmarkStart w:id="1" w:name="block-5364857"/>
      <w:bookmarkEnd w:id="0"/>
      <w:r w:rsidRPr="00D40293">
        <w:rPr>
          <w:rFonts w:ascii="Times New Roman" w:hAnsi="Times New Roman"/>
          <w:b/>
          <w:color w:val="000000"/>
          <w:sz w:val="28"/>
        </w:rPr>
        <w:lastRenderedPageBreak/>
        <w:t>ПОЯСНИТЕЛЬНАЯ ЗАПИСКА</w:t>
      </w:r>
    </w:p>
    <w:p w:rsidR="00884CBF" w:rsidRPr="00D40293" w:rsidRDefault="00884CBF">
      <w:pPr>
        <w:spacing w:after="0" w:line="264" w:lineRule="auto"/>
        <w:ind w:left="120"/>
        <w:jc w:val="both"/>
      </w:pPr>
    </w:p>
    <w:p w:rsidR="00884CBF" w:rsidRPr="00D40293" w:rsidRDefault="00573022">
      <w:pPr>
        <w:spacing w:after="0" w:line="264" w:lineRule="auto"/>
        <w:ind w:firstLine="600"/>
        <w:jc w:val="both"/>
      </w:pPr>
      <w:r w:rsidRPr="00D40293">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84CBF" w:rsidRPr="00D40293" w:rsidRDefault="00573022">
      <w:pPr>
        <w:spacing w:after="0" w:line="264" w:lineRule="auto"/>
        <w:ind w:firstLine="600"/>
        <w:jc w:val="both"/>
      </w:pPr>
      <w:r w:rsidRPr="00D40293">
        <w:rPr>
          <w:rFonts w:ascii="Times New Roman" w:hAnsi="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884CBF" w:rsidRPr="00D40293" w:rsidRDefault="00573022">
      <w:pPr>
        <w:spacing w:after="0" w:line="264" w:lineRule="auto"/>
        <w:ind w:firstLine="600"/>
        <w:jc w:val="both"/>
      </w:pPr>
      <w:r w:rsidRPr="00D40293">
        <w:rPr>
          <w:rFonts w:ascii="Times New Roman" w:hAnsi="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D40293">
        <w:rPr>
          <w:rFonts w:ascii="Times New Roman" w:hAnsi="Times New Roman"/>
          <w:color w:val="000000"/>
          <w:sz w:val="28"/>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84CBF" w:rsidRPr="00D40293" w:rsidRDefault="00573022">
      <w:pPr>
        <w:spacing w:after="0" w:line="264" w:lineRule="auto"/>
        <w:ind w:firstLine="600"/>
        <w:jc w:val="both"/>
      </w:pPr>
      <w:r w:rsidRPr="00D40293">
        <w:rPr>
          <w:rFonts w:ascii="Times New Roman" w:hAnsi="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84CBF" w:rsidRPr="00D40293" w:rsidRDefault="00573022">
      <w:pPr>
        <w:spacing w:after="0" w:line="264" w:lineRule="auto"/>
        <w:ind w:firstLine="600"/>
        <w:jc w:val="both"/>
      </w:pPr>
      <w:r w:rsidRPr="00D40293">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84CBF" w:rsidRPr="00D40293" w:rsidRDefault="00573022">
      <w:pPr>
        <w:spacing w:after="0" w:line="264" w:lineRule="auto"/>
        <w:ind w:firstLine="600"/>
        <w:jc w:val="both"/>
      </w:pPr>
      <w:r w:rsidRPr="00D40293">
        <w:rPr>
          <w:rFonts w:ascii="Times New Roman" w:hAnsi="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84CBF" w:rsidRPr="00D40293" w:rsidRDefault="00573022">
      <w:pPr>
        <w:spacing w:after="0" w:line="264" w:lineRule="auto"/>
        <w:ind w:firstLine="600"/>
        <w:jc w:val="both"/>
      </w:pPr>
      <w:r w:rsidRPr="00D40293">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rsidR="00884CBF" w:rsidRPr="00D40293" w:rsidRDefault="00573022">
      <w:pPr>
        <w:spacing w:after="0" w:line="264" w:lineRule="auto"/>
        <w:ind w:firstLine="600"/>
        <w:jc w:val="both"/>
      </w:pPr>
      <w:r w:rsidRPr="00D40293">
        <w:rPr>
          <w:rFonts w:ascii="Times New Roman" w:hAnsi="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На прагматическом уровне целью иноязычного образования (базовый уровень владения английским языком) на уровне среднего общего </w:t>
      </w:r>
      <w:r w:rsidRPr="00D40293">
        <w:rPr>
          <w:rFonts w:ascii="Times New Roman" w:hAnsi="Times New Roman"/>
          <w:color w:val="000000"/>
          <w:sz w:val="28"/>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884CBF" w:rsidRPr="00D40293" w:rsidRDefault="00573022">
      <w:pPr>
        <w:spacing w:after="0" w:line="264" w:lineRule="auto"/>
        <w:ind w:firstLine="600"/>
        <w:jc w:val="both"/>
      </w:pPr>
      <w:r w:rsidRPr="00D40293">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84CBF" w:rsidRPr="00D40293" w:rsidRDefault="00573022">
      <w:pPr>
        <w:spacing w:after="0" w:line="264" w:lineRule="auto"/>
        <w:ind w:firstLine="600"/>
        <w:jc w:val="both"/>
      </w:pPr>
      <w:r w:rsidRPr="00D40293">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84CBF" w:rsidRPr="00D40293" w:rsidRDefault="00573022">
      <w:pPr>
        <w:spacing w:after="0" w:line="264" w:lineRule="auto"/>
        <w:ind w:firstLine="600"/>
        <w:jc w:val="both"/>
      </w:pPr>
      <w:r w:rsidRPr="00D40293">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84CBF" w:rsidRPr="00D40293" w:rsidRDefault="00573022">
      <w:pPr>
        <w:spacing w:after="0" w:line="264" w:lineRule="auto"/>
        <w:ind w:firstLine="600"/>
        <w:jc w:val="both"/>
      </w:pPr>
      <w:r w:rsidRPr="00D40293">
        <w:rPr>
          <w:rFonts w:ascii="Times New Roman" w:hAnsi="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D40293">
        <w:rPr>
          <w:rFonts w:ascii="Times New Roman" w:hAnsi="Times New Roman"/>
          <w:color w:val="000000"/>
          <w:sz w:val="28"/>
        </w:rPr>
        <w:lastRenderedPageBreak/>
        <w:t>педагогических технологий и возможностей цифровой образовательной среды.</w:t>
      </w:r>
    </w:p>
    <w:p w:rsidR="00884CBF" w:rsidRPr="00D40293" w:rsidRDefault="00573022">
      <w:pPr>
        <w:spacing w:after="0" w:line="264" w:lineRule="auto"/>
        <w:ind w:firstLine="600"/>
        <w:jc w:val="both"/>
      </w:pPr>
      <w:r w:rsidRPr="00D40293">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84CBF" w:rsidRPr="00D40293" w:rsidRDefault="00573022">
      <w:pPr>
        <w:spacing w:after="0" w:line="264" w:lineRule="auto"/>
        <w:ind w:firstLine="600"/>
        <w:jc w:val="both"/>
      </w:pPr>
      <w:r w:rsidRPr="00D40293">
        <w:rPr>
          <w:rFonts w:ascii="Times New Roman" w:hAnsi="Times New Roman"/>
          <w:color w:val="000000"/>
          <w:sz w:val="28"/>
        </w:rPr>
        <w:t>‌</w:t>
      </w:r>
      <w:bookmarkStart w:id="2" w:name="b1cb9ba3-8936-440c-ac0f-95944fbe2f65"/>
      <w:r w:rsidRPr="00D40293">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D40293">
        <w:rPr>
          <w:rFonts w:ascii="Times New Roman" w:hAnsi="Times New Roman"/>
          <w:color w:val="000000"/>
          <w:sz w:val="28"/>
        </w:rPr>
        <w:t>‌‌</w:t>
      </w:r>
    </w:p>
    <w:p w:rsidR="00884CBF" w:rsidRPr="00D40293" w:rsidRDefault="00884CBF">
      <w:pPr>
        <w:sectPr w:rsidR="00884CBF" w:rsidRPr="00D40293">
          <w:pgSz w:w="11906" w:h="16383"/>
          <w:pgMar w:top="1134" w:right="850" w:bottom="1134" w:left="1701" w:header="720" w:footer="720" w:gutter="0"/>
          <w:cols w:space="720"/>
        </w:sectPr>
      </w:pPr>
    </w:p>
    <w:p w:rsidR="00884CBF" w:rsidRPr="00D40293" w:rsidRDefault="00573022">
      <w:pPr>
        <w:spacing w:after="0" w:line="264" w:lineRule="auto"/>
        <w:ind w:left="120"/>
        <w:jc w:val="both"/>
      </w:pPr>
      <w:bookmarkStart w:id="3" w:name="block-5364859"/>
      <w:bookmarkEnd w:id="1"/>
      <w:r w:rsidRPr="00D40293">
        <w:rPr>
          <w:rFonts w:ascii="Times New Roman" w:hAnsi="Times New Roman"/>
          <w:b/>
          <w:color w:val="000000"/>
          <w:sz w:val="28"/>
        </w:rPr>
        <w:lastRenderedPageBreak/>
        <w:t>СОДЕРЖАНИЕ ОБУЧЕНИЯ</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10 КЛАСС</w:t>
      </w:r>
    </w:p>
    <w:p w:rsidR="00884CBF" w:rsidRPr="00D40293" w:rsidRDefault="00884CBF">
      <w:pPr>
        <w:spacing w:after="0" w:line="264" w:lineRule="auto"/>
        <w:ind w:left="120"/>
        <w:jc w:val="both"/>
      </w:pPr>
    </w:p>
    <w:p w:rsidR="00884CBF" w:rsidRPr="00D40293" w:rsidRDefault="00573022">
      <w:pPr>
        <w:spacing w:after="0" w:line="264" w:lineRule="auto"/>
        <w:ind w:firstLine="600"/>
        <w:jc w:val="both"/>
      </w:pPr>
      <w:r w:rsidRPr="00D40293">
        <w:rPr>
          <w:rFonts w:ascii="Times New Roman" w:hAnsi="Times New Roman"/>
          <w:b/>
          <w:color w:val="000000"/>
          <w:sz w:val="28"/>
        </w:rPr>
        <w:t>Коммуникативные умения</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84CBF" w:rsidRPr="00D40293" w:rsidRDefault="00573022">
      <w:pPr>
        <w:spacing w:after="0" w:line="264" w:lineRule="auto"/>
        <w:ind w:firstLine="600"/>
        <w:jc w:val="both"/>
      </w:pPr>
      <w:r w:rsidRPr="00D40293">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Внешность и характеристика человека, литературного персонажа. </w:t>
      </w:r>
    </w:p>
    <w:p w:rsidR="00884CBF" w:rsidRPr="00D40293" w:rsidRDefault="00573022">
      <w:pPr>
        <w:spacing w:after="0" w:line="264" w:lineRule="auto"/>
        <w:ind w:firstLine="600"/>
        <w:jc w:val="both"/>
      </w:pPr>
      <w:r w:rsidRPr="00D40293">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884CBF" w:rsidRPr="00D40293" w:rsidRDefault="00573022">
      <w:pPr>
        <w:spacing w:after="0" w:line="264" w:lineRule="auto"/>
        <w:ind w:firstLine="600"/>
        <w:jc w:val="both"/>
      </w:pPr>
      <w:r w:rsidRPr="00D40293">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884CBF" w:rsidRPr="00D40293" w:rsidRDefault="00573022">
      <w:pPr>
        <w:spacing w:after="0" w:line="264" w:lineRule="auto"/>
        <w:ind w:firstLine="600"/>
        <w:jc w:val="both"/>
      </w:pPr>
      <w:r w:rsidRPr="00D40293">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Покупки: одежда, обувь и продукты питания. Карманные деньги. Молодёжная мода. </w:t>
      </w:r>
    </w:p>
    <w:p w:rsidR="00884CBF" w:rsidRPr="00D40293" w:rsidRDefault="00573022">
      <w:pPr>
        <w:spacing w:after="0" w:line="264" w:lineRule="auto"/>
        <w:ind w:firstLine="600"/>
        <w:jc w:val="both"/>
      </w:pPr>
      <w:r w:rsidRPr="00D40293">
        <w:rPr>
          <w:rFonts w:ascii="Times New Roman" w:hAnsi="Times New Roman"/>
          <w:color w:val="000000"/>
          <w:sz w:val="28"/>
        </w:rPr>
        <w:t>Туризм. Виды отдыха. Путешествия по России и зарубежным странам.</w:t>
      </w:r>
    </w:p>
    <w:p w:rsidR="00884CBF" w:rsidRPr="00D40293" w:rsidRDefault="00573022">
      <w:pPr>
        <w:spacing w:after="0" w:line="264" w:lineRule="auto"/>
        <w:ind w:firstLine="600"/>
        <w:jc w:val="both"/>
      </w:pPr>
      <w:r w:rsidRPr="00D40293">
        <w:rPr>
          <w:rFonts w:ascii="Times New Roman" w:hAnsi="Times New Roman"/>
          <w:color w:val="000000"/>
          <w:sz w:val="28"/>
        </w:rPr>
        <w:t>Проблемы экологии. Защита окружающей среды. Стихийные бедствия.</w:t>
      </w:r>
    </w:p>
    <w:p w:rsidR="00884CBF" w:rsidRPr="00D40293" w:rsidRDefault="00573022">
      <w:pPr>
        <w:spacing w:after="0" w:line="264" w:lineRule="auto"/>
        <w:ind w:firstLine="600"/>
        <w:jc w:val="both"/>
      </w:pPr>
      <w:r w:rsidRPr="00D40293">
        <w:rPr>
          <w:rFonts w:ascii="Times New Roman" w:hAnsi="Times New Roman"/>
          <w:color w:val="000000"/>
          <w:sz w:val="28"/>
        </w:rPr>
        <w:t>Условия проживания в городской/сельской местности.</w:t>
      </w:r>
    </w:p>
    <w:p w:rsidR="00884CBF" w:rsidRPr="00D40293" w:rsidRDefault="00573022">
      <w:pPr>
        <w:spacing w:after="0" w:line="264" w:lineRule="auto"/>
        <w:ind w:firstLine="600"/>
        <w:jc w:val="both"/>
      </w:pPr>
      <w:r w:rsidRPr="00D40293">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rsidR="00884CBF" w:rsidRPr="00D40293" w:rsidRDefault="00573022">
      <w:pPr>
        <w:spacing w:after="0" w:line="264" w:lineRule="auto"/>
        <w:ind w:firstLine="600"/>
        <w:jc w:val="both"/>
      </w:pPr>
      <w:r w:rsidRPr="00D40293">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84CBF" w:rsidRPr="00D40293" w:rsidRDefault="00573022">
      <w:pPr>
        <w:spacing w:after="0" w:line="264" w:lineRule="auto"/>
        <w:ind w:firstLine="600"/>
        <w:jc w:val="both"/>
      </w:pPr>
      <w:r w:rsidRPr="00D40293">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84CBF" w:rsidRPr="00D40293" w:rsidRDefault="00573022">
      <w:pPr>
        <w:spacing w:after="0" w:line="264" w:lineRule="auto"/>
        <w:ind w:firstLine="600"/>
        <w:jc w:val="both"/>
      </w:pPr>
      <w:r w:rsidRPr="00D40293">
        <w:rPr>
          <w:rFonts w:ascii="Times New Roman" w:hAnsi="Times New Roman"/>
          <w:i/>
          <w:color w:val="000000"/>
          <w:sz w:val="28"/>
        </w:rPr>
        <w:lastRenderedPageBreak/>
        <w:t>Говорение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коммуникативных умений </w:t>
      </w:r>
      <w:r w:rsidRPr="00D40293">
        <w:rPr>
          <w:rFonts w:ascii="Times New Roman" w:hAnsi="Times New Roman"/>
          <w:color w:val="000000"/>
          <w:sz w:val="28"/>
          <w:u w:val="single"/>
        </w:rPr>
        <w:t>диалогической речи</w:t>
      </w:r>
      <w:r w:rsidRPr="00D40293">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84CBF" w:rsidRPr="00D40293" w:rsidRDefault="00573022">
      <w:pPr>
        <w:spacing w:after="0" w:line="264" w:lineRule="auto"/>
        <w:ind w:firstLine="600"/>
        <w:jc w:val="both"/>
      </w:pPr>
      <w:r w:rsidRPr="00D40293">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84CBF" w:rsidRPr="00D40293" w:rsidRDefault="00573022">
      <w:pPr>
        <w:spacing w:after="0" w:line="264" w:lineRule="auto"/>
        <w:ind w:firstLine="600"/>
        <w:jc w:val="both"/>
      </w:pPr>
      <w:r w:rsidRPr="00D40293">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Объём диалога – 8 реплик со стороны каждого собеседника.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коммуникативных умений </w:t>
      </w:r>
      <w:r w:rsidRPr="00D40293">
        <w:rPr>
          <w:rFonts w:ascii="Times New Roman" w:hAnsi="Times New Roman"/>
          <w:color w:val="000000"/>
          <w:sz w:val="28"/>
          <w:u w:val="single"/>
        </w:rPr>
        <w:t>монологической речи</w:t>
      </w:r>
      <w:r w:rsidRPr="00D40293">
        <w:rPr>
          <w:rFonts w:ascii="Times New Roman" w:hAnsi="Times New Roman"/>
          <w:color w:val="000000"/>
          <w:sz w:val="28"/>
        </w:rPr>
        <w:t xml:space="preserve"> на базе умений, сформированных на уровне основного общего образования: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повествование/сообщение; </w:t>
      </w:r>
    </w:p>
    <w:p w:rsidR="00884CBF" w:rsidRPr="00D40293" w:rsidRDefault="00573022">
      <w:pPr>
        <w:spacing w:after="0" w:line="264" w:lineRule="auto"/>
        <w:ind w:firstLine="600"/>
        <w:jc w:val="both"/>
      </w:pPr>
      <w:r w:rsidRPr="00D40293">
        <w:rPr>
          <w:rFonts w:ascii="Times New Roman" w:hAnsi="Times New Roman"/>
          <w:color w:val="000000"/>
          <w:sz w:val="28"/>
        </w:rPr>
        <w:t>рассуждение;</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884CBF" w:rsidRPr="00D40293" w:rsidRDefault="00573022">
      <w:pPr>
        <w:spacing w:after="0" w:line="264" w:lineRule="auto"/>
        <w:ind w:firstLine="600"/>
        <w:jc w:val="both"/>
      </w:pPr>
      <w:r w:rsidRPr="00D40293">
        <w:rPr>
          <w:rFonts w:ascii="Times New Roman" w:hAnsi="Times New Roman"/>
          <w:color w:val="000000"/>
          <w:sz w:val="28"/>
        </w:rPr>
        <w:t>устное представление (презентация) результатов выполненной проектной работы.</w:t>
      </w:r>
    </w:p>
    <w:p w:rsidR="00884CBF" w:rsidRPr="00D40293" w:rsidRDefault="00573022">
      <w:pPr>
        <w:spacing w:after="0" w:line="264" w:lineRule="auto"/>
        <w:ind w:firstLine="600"/>
        <w:jc w:val="both"/>
      </w:pPr>
      <w:r w:rsidRPr="00D40293">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884CBF" w:rsidRPr="00D40293" w:rsidRDefault="00573022">
      <w:pPr>
        <w:spacing w:after="0" w:line="264" w:lineRule="auto"/>
        <w:ind w:firstLine="600"/>
        <w:jc w:val="both"/>
      </w:pPr>
      <w:r w:rsidRPr="00D40293">
        <w:rPr>
          <w:rFonts w:ascii="Times New Roman" w:hAnsi="Times New Roman"/>
          <w:color w:val="000000"/>
          <w:sz w:val="28"/>
        </w:rPr>
        <w:t>Объём монологического высказывания – до 14 фраз.</w:t>
      </w:r>
    </w:p>
    <w:p w:rsidR="00884CBF" w:rsidRPr="00D40293" w:rsidRDefault="00573022">
      <w:pPr>
        <w:spacing w:after="0" w:line="264" w:lineRule="auto"/>
        <w:ind w:firstLine="600"/>
        <w:jc w:val="both"/>
      </w:pPr>
      <w:r w:rsidRPr="00D40293">
        <w:rPr>
          <w:rFonts w:ascii="Times New Roman" w:hAnsi="Times New Roman"/>
          <w:i/>
          <w:color w:val="000000"/>
          <w:sz w:val="28"/>
        </w:rPr>
        <w:t>Аудирование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884CBF" w:rsidRPr="00D40293" w:rsidRDefault="00573022">
      <w:pPr>
        <w:spacing w:after="0" w:line="264" w:lineRule="auto"/>
        <w:ind w:firstLine="600"/>
        <w:jc w:val="both"/>
      </w:pPr>
      <w:r w:rsidRPr="00D40293">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84CBF" w:rsidRPr="00D40293" w:rsidRDefault="00573022">
      <w:pPr>
        <w:spacing w:after="0" w:line="264" w:lineRule="auto"/>
        <w:ind w:firstLine="600"/>
        <w:jc w:val="both"/>
      </w:pPr>
      <w:r w:rsidRPr="00D40293">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84CBF" w:rsidRPr="00D40293" w:rsidRDefault="00573022">
      <w:pPr>
        <w:spacing w:after="0" w:line="264" w:lineRule="auto"/>
        <w:ind w:firstLine="600"/>
        <w:jc w:val="both"/>
      </w:pPr>
      <w:r w:rsidRPr="00D40293">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84CBF" w:rsidRPr="00D40293" w:rsidRDefault="00573022">
      <w:pPr>
        <w:spacing w:after="0" w:line="264" w:lineRule="auto"/>
        <w:ind w:firstLine="600"/>
        <w:jc w:val="both"/>
      </w:pPr>
      <w:r w:rsidRPr="00D40293">
        <w:rPr>
          <w:rFonts w:ascii="Times New Roman" w:hAnsi="Times New Roman"/>
          <w:color w:val="000000"/>
          <w:sz w:val="28"/>
        </w:rPr>
        <w:t>Время звучания текста/текстов для аудирования – до 2,5 минуты.</w:t>
      </w:r>
    </w:p>
    <w:p w:rsidR="00884CBF" w:rsidRPr="00D40293" w:rsidRDefault="00573022">
      <w:pPr>
        <w:spacing w:after="0" w:line="264" w:lineRule="auto"/>
        <w:ind w:firstLine="600"/>
        <w:jc w:val="both"/>
      </w:pPr>
      <w:r w:rsidRPr="00D40293">
        <w:rPr>
          <w:rFonts w:ascii="Times New Roman" w:hAnsi="Times New Roman"/>
          <w:i/>
          <w:color w:val="000000"/>
          <w:sz w:val="28"/>
        </w:rPr>
        <w:t>Смысловое чтение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D40293">
        <w:rPr>
          <w:rFonts w:ascii="Times New Roman" w:hAnsi="Times New Roman"/>
          <w:color w:val="000000"/>
          <w:sz w:val="28"/>
        </w:rPr>
        <w:lastRenderedPageBreak/>
        <w:t xml:space="preserve">пониманием нужной/интересующей/запрашиваемой информации, с полным пониманием содержания текста.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Чтение несплошных текстов (таблиц, диаграмм, графиков и другие) и понимание представленной в них информации. </w:t>
      </w:r>
    </w:p>
    <w:p w:rsidR="00884CBF" w:rsidRPr="00D40293" w:rsidRDefault="00573022">
      <w:pPr>
        <w:spacing w:after="0" w:line="264" w:lineRule="auto"/>
        <w:ind w:firstLine="600"/>
        <w:jc w:val="both"/>
      </w:pPr>
      <w:r w:rsidRPr="00D40293">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84CBF" w:rsidRPr="00D40293" w:rsidRDefault="00573022">
      <w:pPr>
        <w:spacing w:after="0" w:line="264" w:lineRule="auto"/>
        <w:ind w:firstLine="600"/>
        <w:jc w:val="both"/>
      </w:pPr>
      <w:r w:rsidRPr="00D40293">
        <w:rPr>
          <w:rFonts w:ascii="Times New Roman" w:hAnsi="Times New Roman"/>
          <w:color w:val="000000"/>
          <w:sz w:val="28"/>
        </w:rPr>
        <w:t>Объём текста/текстов для чтения – 500–700 слов.</w:t>
      </w:r>
    </w:p>
    <w:p w:rsidR="00884CBF" w:rsidRPr="00D40293" w:rsidRDefault="00573022">
      <w:pPr>
        <w:spacing w:after="0" w:line="264" w:lineRule="auto"/>
        <w:ind w:firstLine="600"/>
        <w:jc w:val="both"/>
      </w:pPr>
      <w:r w:rsidRPr="00D40293">
        <w:rPr>
          <w:rFonts w:ascii="Times New Roman" w:hAnsi="Times New Roman"/>
          <w:i/>
          <w:color w:val="000000"/>
          <w:sz w:val="28"/>
        </w:rPr>
        <w:t>Письменная речь</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написание резюме (</w:t>
      </w:r>
      <w:r>
        <w:rPr>
          <w:rFonts w:ascii="Times New Roman" w:hAnsi="Times New Roman"/>
          <w:color w:val="000000"/>
          <w:sz w:val="28"/>
        </w:rPr>
        <w:t>CV</w:t>
      </w:r>
      <w:r w:rsidRPr="00D40293">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создание небольшого письменного высказывания (рассказа, сочинения и другие) на основе плана, иллюстрации, таблицы, диаграммы и/или </w:t>
      </w:r>
      <w:r w:rsidRPr="00D40293">
        <w:rPr>
          <w:rFonts w:ascii="Times New Roman" w:hAnsi="Times New Roman"/>
          <w:color w:val="000000"/>
          <w:sz w:val="28"/>
        </w:rPr>
        <w:lastRenderedPageBreak/>
        <w:t>прочитанного/прослушанного текста с использованием образца, объём письменного высказывания – до 150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884CBF" w:rsidRPr="00D40293" w:rsidRDefault="00573022">
      <w:pPr>
        <w:spacing w:after="0" w:line="264" w:lineRule="auto"/>
        <w:ind w:firstLine="600"/>
        <w:jc w:val="both"/>
      </w:pPr>
      <w:r w:rsidRPr="00D40293">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rsidR="00884CBF" w:rsidRPr="00D40293" w:rsidRDefault="00573022">
      <w:pPr>
        <w:spacing w:after="0" w:line="264" w:lineRule="auto"/>
        <w:ind w:firstLine="600"/>
        <w:jc w:val="both"/>
      </w:pPr>
      <w:r w:rsidRPr="00D40293">
        <w:rPr>
          <w:rFonts w:ascii="Times New Roman" w:hAnsi="Times New Roman"/>
          <w:b/>
          <w:color w:val="000000"/>
          <w:sz w:val="28"/>
        </w:rPr>
        <w:t>Языковые знания и навыки</w:t>
      </w:r>
    </w:p>
    <w:p w:rsidR="00884CBF" w:rsidRPr="00D40293" w:rsidRDefault="00573022">
      <w:pPr>
        <w:spacing w:after="0" w:line="264" w:lineRule="auto"/>
        <w:ind w:firstLine="600"/>
        <w:jc w:val="both"/>
      </w:pPr>
      <w:r w:rsidRPr="00D40293">
        <w:rPr>
          <w:rFonts w:ascii="Times New Roman" w:hAnsi="Times New Roman"/>
          <w:i/>
          <w:color w:val="000000"/>
          <w:sz w:val="28"/>
        </w:rPr>
        <w:t>Фонетическая сторона речи</w:t>
      </w:r>
    </w:p>
    <w:p w:rsidR="00884CBF" w:rsidRPr="00D40293" w:rsidRDefault="00573022">
      <w:pPr>
        <w:spacing w:after="0" w:line="264" w:lineRule="auto"/>
        <w:ind w:firstLine="600"/>
        <w:jc w:val="both"/>
      </w:pPr>
      <w:r w:rsidRPr="00D40293">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84CBF" w:rsidRPr="00D40293" w:rsidRDefault="00573022">
      <w:pPr>
        <w:spacing w:after="0" w:line="264" w:lineRule="auto"/>
        <w:ind w:firstLine="600"/>
        <w:jc w:val="both"/>
      </w:pPr>
      <w:r w:rsidRPr="00D40293">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84CBF" w:rsidRPr="00D40293" w:rsidRDefault="00573022">
      <w:pPr>
        <w:spacing w:after="0" w:line="264" w:lineRule="auto"/>
        <w:ind w:firstLine="600"/>
        <w:jc w:val="both"/>
      </w:pPr>
      <w:r w:rsidRPr="00D40293">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84CBF" w:rsidRPr="00D40293" w:rsidRDefault="00573022">
      <w:pPr>
        <w:spacing w:after="0" w:line="264" w:lineRule="auto"/>
        <w:ind w:firstLine="600"/>
        <w:jc w:val="both"/>
      </w:pPr>
      <w:r w:rsidRPr="00D40293">
        <w:rPr>
          <w:rFonts w:ascii="Times New Roman" w:hAnsi="Times New Roman"/>
          <w:i/>
          <w:color w:val="000000"/>
          <w:sz w:val="28"/>
        </w:rPr>
        <w:t>Орфография и пунктуация</w:t>
      </w:r>
    </w:p>
    <w:p w:rsidR="00884CBF" w:rsidRPr="00D40293" w:rsidRDefault="00573022">
      <w:pPr>
        <w:spacing w:after="0" w:line="264" w:lineRule="auto"/>
        <w:ind w:firstLine="600"/>
        <w:jc w:val="both"/>
      </w:pPr>
      <w:r w:rsidRPr="00D40293">
        <w:rPr>
          <w:rFonts w:ascii="Times New Roman" w:hAnsi="Times New Roman"/>
          <w:color w:val="000000"/>
          <w:sz w:val="28"/>
        </w:rPr>
        <w:t>Правильное написание изученных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84CBF" w:rsidRPr="00D40293" w:rsidRDefault="00573022">
      <w:pPr>
        <w:spacing w:after="0" w:line="264" w:lineRule="auto"/>
        <w:ind w:firstLine="600"/>
        <w:jc w:val="both"/>
      </w:pPr>
      <w:r w:rsidRPr="00D40293">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84CBF" w:rsidRPr="00D40293" w:rsidRDefault="00573022">
      <w:pPr>
        <w:spacing w:after="0" w:line="264" w:lineRule="auto"/>
        <w:ind w:firstLine="600"/>
        <w:jc w:val="both"/>
      </w:pPr>
      <w:r w:rsidRPr="00D40293">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84CBF" w:rsidRPr="00D40293" w:rsidRDefault="00573022">
      <w:pPr>
        <w:spacing w:after="0" w:line="264" w:lineRule="auto"/>
        <w:ind w:firstLine="600"/>
        <w:jc w:val="both"/>
      </w:pPr>
      <w:r w:rsidRPr="00D40293">
        <w:rPr>
          <w:rFonts w:ascii="Times New Roman" w:hAnsi="Times New Roman"/>
          <w:i/>
          <w:color w:val="000000"/>
          <w:sz w:val="28"/>
        </w:rPr>
        <w:t>Лексическая сторона речи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D40293">
        <w:rPr>
          <w:rFonts w:ascii="Times New Roman" w:hAnsi="Times New Roman"/>
          <w:color w:val="000000"/>
          <w:sz w:val="28"/>
        </w:rPr>
        <w:lastRenderedPageBreak/>
        <w:t>соблюдением существующей в английском языке нормы лексической сочетаемости.</w:t>
      </w:r>
    </w:p>
    <w:p w:rsidR="00884CBF" w:rsidRPr="00D40293" w:rsidRDefault="00573022">
      <w:pPr>
        <w:spacing w:after="0" w:line="264" w:lineRule="auto"/>
        <w:ind w:firstLine="600"/>
        <w:jc w:val="both"/>
      </w:pPr>
      <w:r w:rsidRPr="00D40293">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Основные способы словообразования: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аффиксация: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глаголов при помощи префиксов </w:t>
      </w:r>
      <w:r>
        <w:rPr>
          <w:rFonts w:ascii="Times New Roman" w:hAnsi="Times New Roman"/>
          <w:color w:val="000000"/>
          <w:sz w:val="28"/>
        </w:rPr>
        <w:t>dis</w:t>
      </w:r>
      <w:r w:rsidRPr="00D40293">
        <w:rPr>
          <w:rFonts w:ascii="Times New Roman" w:hAnsi="Times New Roman"/>
          <w:color w:val="000000"/>
          <w:sz w:val="28"/>
        </w:rPr>
        <w:t xml:space="preserve">-, </w:t>
      </w:r>
      <w:r>
        <w:rPr>
          <w:rFonts w:ascii="Times New Roman" w:hAnsi="Times New Roman"/>
          <w:color w:val="000000"/>
          <w:sz w:val="28"/>
        </w:rPr>
        <w:t>mis</w:t>
      </w:r>
      <w:r w:rsidRPr="00D40293">
        <w:rPr>
          <w:rFonts w:ascii="Times New Roman" w:hAnsi="Times New Roman"/>
          <w:color w:val="000000"/>
          <w:sz w:val="28"/>
        </w:rPr>
        <w:t xml:space="preserve">-, </w:t>
      </w:r>
      <w:r>
        <w:rPr>
          <w:rFonts w:ascii="Times New Roman" w:hAnsi="Times New Roman"/>
          <w:color w:val="000000"/>
          <w:sz w:val="28"/>
        </w:rPr>
        <w:t>re</w:t>
      </w:r>
      <w:r w:rsidRPr="00D40293">
        <w:rPr>
          <w:rFonts w:ascii="Times New Roman" w:hAnsi="Times New Roman"/>
          <w:color w:val="000000"/>
          <w:sz w:val="28"/>
        </w:rPr>
        <w:t xml:space="preserve">-, </w:t>
      </w:r>
      <w:r>
        <w:rPr>
          <w:rFonts w:ascii="Times New Roman" w:hAnsi="Times New Roman"/>
          <w:color w:val="000000"/>
          <w:sz w:val="28"/>
        </w:rPr>
        <w:t>over</w:t>
      </w:r>
      <w:r w:rsidRPr="00D40293">
        <w:rPr>
          <w:rFonts w:ascii="Times New Roman" w:hAnsi="Times New Roman"/>
          <w:color w:val="000000"/>
          <w:sz w:val="28"/>
        </w:rPr>
        <w:t xml:space="preserve">-, </w:t>
      </w:r>
      <w:r>
        <w:rPr>
          <w:rFonts w:ascii="Times New Roman" w:hAnsi="Times New Roman"/>
          <w:color w:val="000000"/>
          <w:sz w:val="28"/>
        </w:rPr>
        <w:t>under</w:t>
      </w:r>
      <w:r w:rsidRPr="00D40293">
        <w:rPr>
          <w:rFonts w:ascii="Times New Roman" w:hAnsi="Times New Roman"/>
          <w:color w:val="000000"/>
          <w:sz w:val="28"/>
        </w:rPr>
        <w:t>- и суффикса -</w:t>
      </w:r>
      <w:r>
        <w:rPr>
          <w:rFonts w:ascii="Times New Roman" w:hAnsi="Times New Roman"/>
          <w:color w:val="000000"/>
          <w:sz w:val="28"/>
        </w:rPr>
        <w:t>ise</w:t>
      </w:r>
      <w:r w:rsidRPr="00D40293">
        <w:rPr>
          <w:rFonts w:ascii="Times New Roman" w:hAnsi="Times New Roman"/>
          <w:color w:val="000000"/>
          <w:sz w:val="28"/>
        </w:rPr>
        <w:t>/-</w:t>
      </w:r>
      <w:r>
        <w:rPr>
          <w:rFonts w:ascii="Times New Roman" w:hAnsi="Times New Roman"/>
          <w:color w:val="000000"/>
          <w:sz w:val="28"/>
        </w:rPr>
        <w:t>ize</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имён существительных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и суффиксов -</w:t>
      </w:r>
      <w:r>
        <w:rPr>
          <w:rFonts w:ascii="Times New Roman" w:hAnsi="Times New Roman"/>
          <w:color w:val="000000"/>
          <w:sz w:val="28"/>
        </w:rPr>
        <w:t>ance</w:t>
      </w:r>
      <w:r w:rsidRPr="00D40293">
        <w:rPr>
          <w:rFonts w:ascii="Times New Roman" w:hAnsi="Times New Roman"/>
          <w:color w:val="000000"/>
          <w:sz w:val="28"/>
        </w:rPr>
        <w:t>/-</w:t>
      </w:r>
      <w:r>
        <w:rPr>
          <w:rFonts w:ascii="Times New Roman" w:hAnsi="Times New Roman"/>
          <w:color w:val="000000"/>
          <w:sz w:val="28"/>
        </w:rPr>
        <w:t>ence</w:t>
      </w:r>
      <w:r w:rsidRPr="00D40293">
        <w:rPr>
          <w:rFonts w:ascii="Times New Roman" w:hAnsi="Times New Roman"/>
          <w:color w:val="000000"/>
          <w:sz w:val="28"/>
        </w:rPr>
        <w:t>, -</w:t>
      </w:r>
      <w:r>
        <w:rPr>
          <w:rFonts w:ascii="Times New Roman" w:hAnsi="Times New Roman"/>
          <w:color w:val="000000"/>
          <w:sz w:val="28"/>
        </w:rPr>
        <w:t>er</w:t>
      </w:r>
      <w:r w:rsidRPr="00D40293">
        <w:rPr>
          <w:rFonts w:ascii="Times New Roman" w:hAnsi="Times New Roman"/>
          <w:color w:val="000000"/>
          <w:sz w:val="28"/>
        </w:rPr>
        <w:t>/-</w:t>
      </w:r>
      <w:r>
        <w:rPr>
          <w:rFonts w:ascii="Times New Roman" w:hAnsi="Times New Roman"/>
          <w:color w:val="000000"/>
          <w:sz w:val="28"/>
        </w:rPr>
        <w:t>or</w:t>
      </w:r>
      <w:r w:rsidRPr="00D40293">
        <w:rPr>
          <w:rFonts w:ascii="Times New Roman" w:hAnsi="Times New Roman"/>
          <w:color w:val="000000"/>
          <w:sz w:val="28"/>
        </w:rPr>
        <w:t>, -</w:t>
      </w:r>
      <w:r>
        <w:rPr>
          <w:rFonts w:ascii="Times New Roman" w:hAnsi="Times New Roman"/>
          <w:color w:val="000000"/>
          <w:sz w:val="28"/>
        </w:rPr>
        <w:t>ing</w:t>
      </w:r>
      <w:r w:rsidRPr="00D40293">
        <w:rPr>
          <w:rFonts w:ascii="Times New Roman" w:hAnsi="Times New Roman"/>
          <w:color w:val="000000"/>
          <w:sz w:val="28"/>
        </w:rPr>
        <w:t>, -</w:t>
      </w:r>
      <w:r>
        <w:rPr>
          <w:rFonts w:ascii="Times New Roman" w:hAnsi="Times New Roman"/>
          <w:color w:val="000000"/>
          <w:sz w:val="28"/>
        </w:rPr>
        <w:t>ist</w:t>
      </w:r>
      <w:r w:rsidRPr="00D40293">
        <w:rPr>
          <w:rFonts w:ascii="Times New Roman" w:hAnsi="Times New Roman"/>
          <w:color w:val="000000"/>
          <w:sz w:val="28"/>
        </w:rPr>
        <w:t>, -</w:t>
      </w:r>
      <w:r>
        <w:rPr>
          <w:rFonts w:ascii="Times New Roman" w:hAnsi="Times New Roman"/>
          <w:color w:val="000000"/>
          <w:sz w:val="28"/>
        </w:rPr>
        <w:t>ity</w:t>
      </w:r>
      <w:r w:rsidRPr="00D40293">
        <w:rPr>
          <w:rFonts w:ascii="Times New Roman" w:hAnsi="Times New Roman"/>
          <w:color w:val="000000"/>
          <w:sz w:val="28"/>
        </w:rPr>
        <w:t>, -</w:t>
      </w:r>
      <w:r>
        <w:rPr>
          <w:rFonts w:ascii="Times New Roman" w:hAnsi="Times New Roman"/>
          <w:color w:val="000000"/>
          <w:sz w:val="28"/>
        </w:rPr>
        <w:t>ment</w:t>
      </w:r>
      <w:r w:rsidRPr="00D40293">
        <w:rPr>
          <w:rFonts w:ascii="Times New Roman" w:hAnsi="Times New Roman"/>
          <w:color w:val="000000"/>
          <w:sz w:val="28"/>
        </w:rPr>
        <w:t>, -</w:t>
      </w:r>
      <w:r>
        <w:rPr>
          <w:rFonts w:ascii="Times New Roman" w:hAnsi="Times New Roman"/>
          <w:color w:val="000000"/>
          <w:sz w:val="28"/>
        </w:rPr>
        <w:t>ness</w:t>
      </w:r>
      <w:r w:rsidRPr="00D40293">
        <w:rPr>
          <w:rFonts w:ascii="Times New Roman" w:hAnsi="Times New Roman"/>
          <w:color w:val="000000"/>
          <w:sz w:val="28"/>
        </w:rPr>
        <w:t>, -</w:t>
      </w:r>
      <w:r>
        <w:rPr>
          <w:rFonts w:ascii="Times New Roman" w:hAnsi="Times New Roman"/>
          <w:color w:val="000000"/>
          <w:sz w:val="28"/>
        </w:rPr>
        <w:t>sion</w:t>
      </w:r>
      <w:r w:rsidRPr="00D40293">
        <w:rPr>
          <w:rFonts w:ascii="Times New Roman" w:hAnsi="Times New Roman"/>
          <w:color w:val="000000"/>
          <w:sz w:val="28"/>
        </w:rPr>
        <w:t>/-</w:t>
      </w:r>
      <w:r>
        <w:rPr>
          <w:rFonts w:ascii="Times New Roman" w:hAnsi="Times New Roman"/>
          <w:color w:val="000000"/>
          <w:sz w:val="28"/>
        </w:rPr>
        <w:t>tion</w:t>
      </w:r>
      <w:r w:rsidRPr="00D40293">
        <w:rPr>
          <w:rFonts w:ascii="Times New Roman" w:hAnsi="Times New Roman"/>
          <w:color w:val="000000"/>
          <w:sz w:val="28"/>
        </w:rPr>
        <w:t>, -</w:t>
      </w:r>
      <w:r>
        <w:rPr>
          <w:rFonts w:ascii="Times New Roman" w:hAnsi="Times New Roman"/>
          <w:color w:val="000000"/>
          <w:sz w:val="28"/>
        </w:rPr>
        <w:t>ship</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имён прилагательных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xml:space="preserve">-, </w:t>
      </w:r>
      <w:r>
        <w:rPr>
          <w:rFonts w:ascii="Times New Roman" w:hAnsi="Times New Roman"/>
          <w:color w:val="000000"/>
          <w:sz w:val="28"/>
        </w:rPr>
        <w:t>inter</w:t>
      </w:r>
      <w:r w:rsidRPr="00D40293">
        <w:rPr>
          <w:rFonts w:ascii="Times New Roman" w:hAnsi="Times New Roman"/>
          <w:color w:val="000000"/>
          <w:sz w:val="28"/>
        </w:rPr>
        <w:t xml:space="preserve">-, </w:t>
      </w:r>
      <w:r>
        <w:rPr>
          <w:rFonts w:ascii="Times New Roman" w:hAnsi="Times New Roman"/>
          <w:color w:val="000000"/>
          <w:sz w:val="28"/>
        </w:rPr>
        <w:t>non</w:t>
      </w:r>
      <w:r w:rsidRPr="00D40293">
        <w:rPr>
          <w:rFonts w:ascii="Times New Roman" w:hAnsi="Times New Roman"/>
          <w:color w:val="000000"/>
          <w:sz w:val="28"/>
        </w:rPr>
        <w:t>- и суффиксов -</w:t>
      </w:r>
      <w:r>
        <w:rPr>
          <w:rFonts w:ascii="Times New Roman" w:hAnsi="Times New Roman"/>
          <w:color w:val="000000"/>
          <w:sz w:val="28"/>
        </w:rPr>
        <w:t>able</w:t>
      </w:r>
      <w:r w:rsidRPr="00D40293">
        <w:rPr>
          <w:rFonts w:ascii="Times New Roman" w:hAnsi="Times New Roman"/>
          <w:color w:val="000000"/>
          <w:sz w:val="28"/>
        </w:rPr>
        <w:t>/-</w:t>
      </w:r>
      <w:r>
        <w:rPr>
          <w:rFonts w:ascii="Times New Roman" w:hAnsi="Times New Roman"/>
          <w:color w:val="000000"/>
          <w:sz w:val="28"/>
        </w:rPr>
        <w:t>ible</w:t>
      </w:r>
      <w:r w:rsidRPr="00D40293">
        <w:rPr>
          <w:rFonts w:ascii="Times New Roman" w:hAnsi="Times New Roman"/>
          <w:color w:val="000000"/>
          <w:sz w:val="28"/>
        </w:rPr>
        <w:t>, -</w:t>
      </w:r>
      <w:r>
        <w:rPr>
          <w:rFonts w:ascii="Times New Roman" w:hAnsi="Times New Roman"/>
          <w:color w:val="000000"/>
          <w:sz w:val="28"/>
        </w:rPr>
        <w:t>al</w:t>
      </w:r>
      <w:r w:rsidRPr="00D40293">
        <w:rPr>
          <w:rFonts w:ascii="Times New Roman" w:hAnsi="Times New Roman"/>
          <w:color w:val="000000"/>
          <w:sz w:val="28"/>
        </w:rPr>
        <w:t>, -</w:t>
      </w:r>
      <w:r>
        <w:rPr>
          <w:rFonts w:ascii="Times New Roman" w:hAnsi="Times New Roman"/>
          <w:color w:val="000000"/>
          <w:sz w:val="28"/>
        </w:rPr>
        <w:t>ed</w:t>
      </w:r>
      <w:r w:rsidRPr="00D40293">
        <w:rPr>
          <w:rFonts w:ascii="Times New Roman" w:hAnsi="Times New Roman"/>
          <w:color w:val="000000"/>
          <w:sz w:val="28"/>
        </w:rPr>
        <w:t>, -</w:t>
      </w:r>
      <w:r>
        <w:rPr>
          <w:rFonts w:ascii="Times New Roman" w:hAnsi="Times New Roman"/>
          <w:color w:val="000000"/>
          <w:sz w:val="28"/>
        </w:rPr>
        <w:t>ese</w:t>
      </w:r>
      <w:r w:rsidRPr="00D40293">
        <w:rPr>
          <w:rFonts w:ascii="Times New Roman" w:hAnsi="Times New Roman"/>
          <w:color w:val="000000"/>
          <w:sz w:val="28"/>
        </w:rPr>
        <w:t>, -</w:t>
      </w:r>
      <w:r>
        <w:rPr>
          <w:rFonts w:ascii="Times New Roman" w:hAnsi="Times New Roman"/>
          <w:color w:val="000000"/>
          <w:sz w:val="28"/>
        </w:rPr>
        <w:t>ful</w:t>
      </w:r>
      <w:r w:rsidRPr="00D40293">
        <w:rPr>
          <w:rFonts w:ascii="Times New Roman" w:hAnsi="Times New Roman"/>
          <w:color w:val="000000"/>
          <w:sz w:val="28"/>
        </w:rPr>
        <w:t>, -</w:t>
      </w:r>
      <w:r>
        <w:rPr>
          <w:rFonts w:ascii="Times New Roman" w:hAnsi="Times New Roman"/>
          <w:color w:val="000000"/>
          <w:sz w:val="28"/>
        </w:rPr>
        <w:t>ian</w:t>
      </w:r>
      <w:r w:rsidRPr="00D40293">
        <w:rPr>
          <w:rFonts w:ascii="Times New Roman" w:hAnsi="Times New Roman"/>
          <w:color w:val="000000"/>
          <w:sz w:val="28"/>
        </w:rPr>
        <w:t>/-</w:t>
      </w:r>
      <w:r>
        <w:rPr>
          <w:rFonts w:ascii="Times New Roman" w:hAnsi="Times New Roman"/>
          <w:color w:val="000000"/>
          <w:sz w:val="28"/>
        </w:rPr>
        <w:t>an</w:t>
      </w:r>
      <w:r w:rsidRPr="00D40293">
        <w:rPr>
          <w:rFonts w:ascii="Times New Roman" w:hAnsi="Times New Roman"/>
          <w:color w:val="000000"/>
          <w:sz w:val="28"/>
        </w:rPr>
        <w:t>, -</w:t>
      </w:r>
      <w:r>
        <w:rPr>
          <w:rFonts w:ascii="Times New Roman" w:hAnsi="Times New Roman"/>
          <w:color w:val="000000"/>
          <w:sz w:val="28"/>
        </w:rPr>
        <w:t>ing</w:t>
      </w:r>
      <w:r w:rsidRPr="00D40293">
        <w:rPr>
          <w:rFonts w:ascii="Times New Roman" w:hAnsi="Times New Roman"/>
          <w:color w:val="000000"/>
          <w:sz w:val="28"/>
        </w:rPr>
        <w:t>, -</w:t>
      </w:r>
      <w:r>
        <w:rPr>
          <w:rFonts w:ascii="Times New Roman" w:hAnsi="Times New Roman"/>
          <w:color w:val="000000"/>
          <w:sz w:val="28"/>
        </w:rPr>
        <w:t>ish</w:t>
      </w:r>
      <w:r w:rsidRPr="00D40293">
        <w:rPr>
          <w:rFonts w:ascii="Times New Roman" w:hAnsi="Times New Roman"/>
          <w:color w:val="000000"/>
          <w:sz w:val="28"/>
        </w:rPr>
        <w:t>, -</w:t>
      </w:r>
      <w:r>
        <w:rPr>
          <w:rFonts w:ascii="Times New Roman" w:hAnsi="Times New Roman"/>
          <w:color w:val="000000"/>
          <w:sz w:val="28"/>
        </w:rPr>
        <w:t>ive</w:t>
      </w:r>
      <w:r w:rsidRPr="00D40293">
        <w:rPr>
          <w:rFonts w:ascii="Times New Roman" w:hAnsi="Times New Roman"/>
          <w:color w:val="000000"/>
          <w:sz w:val="28"/>
        </w:rPr>
        <w:t>, -</w:t>
      </w:r>
      <w:r>
        <w:rPr>
          <w:rFonts w:ascii="Times New Roman" w:hAnsi="Times New Roman"/>
          <w:color w:val="000000"/>
          <w:sz w:val="28"/>
        </w:rPr>
        <w:t>less</w:t>
      </w:r>
      <w:r w:rsidRPr="00D40293">
        <w:rPr>
          <w:rFonts w:ascii="Times New Roman" w:hAnsi="Times New Roman"/>
          <w:color w:val="000000"/>
          <w:sz w:val="28"/>
        </w:rPr>
        <w:t>, -</w:t>
      </w:r>
      <w:r>
        <w:rPr>
          <w:rFonts w:ascii="Times New Roman" w:hAnsi="Times New Roman"/>
          <w:color w:val="000000"/>
          <w:sz w:val="28"/>
        </w:rPr>
        <w:t>ly</w:t>
      </w:r>
      <w:r w:rsidRPr="00D40293">
        <w:rPr>
          <w:rFonts w:ascii="Times New Roman" w:hAnsi="Times New Roman"/>
          <w:color w:val="000000"/>
          <w:sz w:val="28"/>
        </w:rPr>
        <w:t>, -</w:t>
      </w:r>
      <w:r>
        <w:rPr>
          <w:rFonts w:ascii="Times New Roman" w:hAnsi="Times New Roman"/>
          <w:color w:val="000000"/>
          <w:sz w:val="28"/>
        </w:rPr>
        <w:t>ous</w:t>
      </w:r>
      <w:r w:rsidRPr="00D40293">
        <w:rPr>
          <w:rFonts w:ascii="Times New Roman" w:hAnsi="Times New Roman"/>
          <w:color w:val="000000"/>
          <w:sz w:val="28"/>
        </w:rPr>
        <w:t>, -</w:t>
      </w:r>
      <w:r>
        <w:rPr>
          <w:rFonts w:ascii="Times New Roman" w:hAnsi="Times New Roman"/>
          <w:color w:val="000000"/>
          <w:sz w:val="28"/>
        </w:rPr>
        <w:t>y</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наречий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и суффикса -</w:t>
      </w:r>
      <w:r>
        <w:rPr>
          <w:rFonts w:ascii="Times New Roman" w:hAnsi="Times New Roman"/>
          <w:color w:val="000000"/>
          <w:sz w:val="28"/>
        </w:rPr>
        <w:t>ly</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числительных при помощи суффиксов -</w:t>
      </w:r>
      <w:r>
        <w:rPr>
          <w:rFonts w:ascii="Times New Roman" w:hAnsi="Times New Roman"/>
          <w:color w:val="000000"/>
          <w:sz w:val="28"/>
        </w:rPr>
        <w:t>teen</w:t>
      </w:r>
      <w:r w:rsidRPr="00D40293">
        <w:rPr>
          <w:rFonts w:ascii="Times New Roman" w:hAnsi="Times New Roman"/>
          <w:color w:val="000000"/>
          <w:sz w:val="28"/>
        </w:rPr>
        <w:t>, -</w:t>
      </w:r>
      <w:r>
        <w:rPr>
          <w:rFonts w:ascii="Times New Roman" w:hAnsi="Times New Roman"/>
          <w:color w:val="000000"/>
          <w:sz w:val="28"/>
        </w:rPr>
        <w:t>ty</w:t>
      </w:r>
      <w:r w:rsidRPr="00D40293">
        <w:rPr>
          <w:rFonts w:ascii="Times New Roman" w:hAnsi="Times New Roman"/>
          <w:color w:val="000000"/>
          <w:sz w:val="28"/>
        </w:rPr>
        <w:t>, -</w:t>
      </w:r>
      <w:r>
        <w:rPr>
          <w:rFonts w:ascii="Times New Roman" w:hAnsi="Times New Roman"/>
          <w:color w:val="000000"/>
          <w:sz w:val="28"/>
        </w:rPr>
        <w:t>th</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словосложение: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law</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40293">
        <w:rPr>
          <w:rFonts w:ascii="Times New Roman" w:hAnsi="Times New Roman"/>
          <w:color w:val="000000"/>
          <w:sz w:val="28"/>
        </w:rPr>
        <w:t xml:space="preserve"> (</w:t>
      </w:r>
      <w:r>
        <w:rPr>
          <w:rFonts w:ascii="Times New Roman" w:hAnsi="Times New Roman"/>
          <w:color w:val="000000"/>
          <w:sz w:val="28"/>
        </w:rPr>
        <w:t>blue</w:t>
      </w:r>
      <w:r w:rsidRPr="00D40293">
        <w:rPr>
          <w:rFonts w:ascii="Times New Roman" w:hAnsi="Times New Roman"/>
          <w:color w:val="000000"/>
          <w:sz w:val="28"/>
        </w:rPr>
        <w:t>-</w:t>
      </w:r>
      <w:r>
        <w:rPr>
          <w:rFonts w:ascii="Times New Roman" w:hAnsi="Times New Roman"/>
          <w:color w:val="000000"/>
          <w:sz w:val="28"/>
        </w:rPr>
        <w:t>eyed</w:t>
      </w:r>
      <w:r w:rsidRPr="00D40293">
        <w:rPr>
          <w:rFonts w:ascii="Times New Roman" w:hAnsi="Times New Roman"/>
          <w:color w:val="000000"/>
          <w:sz w:val="28"/>
        </w:rPr>
        <w:t xml:space="preserve">, </w:t>
      </w:r>
      <w:r>
        <w:rPr>
          <w:rFonts w:ascii="Times New Roman" w:hAnsi="Times New Roman"/>
          <w:color w:val="000000"/>
          <w:sz w:val="28"/>
        </w:rPr>
        <w:t>eight</w:t>
      </w:r>
      <w:r w:rsidRPr="00D40293">
        <w:rPr>
          <w:rFonts w:ascii="Times New Roman" w:hAnsi="Times New Roman"/>
          <w:color w:val="000000"/>
          <w:sz w:val="28"/>
        </w:rPr>
        <w:t>-</w:t>
      </w:r>
      <w:r>
        <w:rPr>
          <w:rFonts w:ascii="Times New Roman" w:hAnsi="Times New Roman"/>
          <w:color w:val="000000"/>
          <w:sz w:val="28"/>
        </w:rPr>
        <w:t>legged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прилагательных путём соединения наречия с основой причасти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я </w:t>
      </w:r>
      <w:r>
        <w:rPr>
          <w:rFonts w:ascii="Times New Roman" w:hAnsi="Times New Roman"/>
          <w:color w:val="000000"/>
          <w:sz w:val="28"/>
        </w:rPr>
        <w:t>II</w:t>
      </w:r>
      <w:r w:rsidRPr="00D40293">
        <w:rPr>
          <w:rFonts w:ascii="Times New Roman" w:hAnsi="Times New Roman"/>
          <w:color w:val="000000"/>
          <w:sz w:val="28"/>
        </w:rPr>
        <w:t xml:space="preserve"> (</w:t>
      </w:r>
      <w:r>
        <w:rPr>
          <w:rFonts w:ascii="Times New Roman" w:hAnsi="Times New Roman"/>
          <w:color w:val="000000"/>
          <w:sz w:val="28"/>
        </w:rPr>
        <w:t>well</w:t>
      </w:r>
      <w:r w:rsidRPr="00D40293">
        <w:rPr>
          <w:rFonts w:ascii="Times New Roman" w:hAnsi="Times New Roman"/>
          <w:color w:val="000000"/>
          <w:sz w:val="28"/>
        </w:rPr>
        <w:t>-</w:t>
      </w:r>
      <w:r>
        <w:rPr>
          <w:rFonts w:ascii="Times New Roman" w:hAnsi="Times New Roman"/>
          <w:color w:val="000000"/>
          <w:sz w:val="28"/>
        </w:rPr>
        <w:t>behaved</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D40293">
        <w:rPr>
          <w:rFonts w:ascii="Times New Roman" w:hAnsi="Times New Roman"/>
          <w:color w:val="000000"/>
          <w:sz w:val="28"/>
        </w:rPr>
        <w:t xml:space="preserve"> (</w:t>
      </w:r>
      <w:r>
        <w:rPr>
          <w:rFonts w:ascii="Times New Roman" w:hAnsi="Times New Roman"/>
          <w:color w:val="000000"/>
          <w:sz w:val="28"/>
        </w:rPr>
        <w:t>nice</w:t>
      </w:r>
      <w:r w:rsidRPr="00D40293">
        <w:rPr>
          <w:rFonts w:ascii="Times New Roman" w:hAnsi="Times New Roman"/>
          <w:color w:val="000000"/>
          <w:sz w:val="28"/>
        </w:rPr>
        <w:t>-</w:t>
      </w:r>
      <w:r>
        <w:rPr>
          <w:rFonts w:ascii="Times New Roman" w:hAnsi="Times New Roman"/>
          <w:color w:val="000000"/>
          <w:sz w:val="28"/>
        </w:rPr>
        <w:t>looking</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конверсия: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имён существительных от неопределённой формы глаголов (</w:t>
      </w:r>
      <w:r>
        <w:rPr>
          <w:rFonts w:ascii="Times New Roman" w:hAnsi="Times New Roman"/>
          <w:color w:val="000000"/>
          <w:sz w:val="28"/>
        </w:rPr>
        <w:t>torun</w:t>
      </w:r>
      <w:r w:rsidRPr="00D40293">
        <w:rPr>
          <w:rFonts w:ascii="Times New Roman" w:hAnsi="Times New Roman"/>
          <w:color w:val="000000"/>
          <w:sz w:val="28"/>
        </w:rPr>
        <w:t xml:space="preserve"> – </w:t>
      </w:r>
      <w:r>
        <w:rPr>
          <w:rFonts w:ascii="Times New Roman" w:hAnsi="Times New Roman"/>
          <w:color w:val="000000"/>
          <w:sz w:val="28"/>
        </w:rPr>
        <w:t>arun</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имён существительных от имён прилагательных (</w:t>
      </w:r>
      <w:r>
        <w:rPr>
          <w:rFonts w:ascii="Times New Roman" w:hAnsi="Times New Roman"/>
          <w:color w:val="000000"/>
          <w:sz w:val="28"/>
        </w:rPr>
        <w:t>richpeople</w:t>
      </w:r>
      <w:r w:rsidRPr="00D40293">
        <w:rPr>
          <w:rFonts w:ascii="Times New Roman" w:hAnsi="Times New Roman"/>
          <w:color w:val="000000"/>
          <w:sz w:val="28"/>
        </w:rPr>
        <w:t xml:space="preserve"> – </w:t>
      </w:r>
      <w:r>
        <w:rPr>
          <w:rFonts w:ascii="Times New Roman" w:hAnsi="Times New Roman"/>
          <w:color w:val="000000"/>
          <w:sz w:val="28"/>
        </w:rPr>
        <w:t>therich</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глаголов от имён существительных (</w:t>
      </w:r>
      <w:r>
        <w:rPr>
          <w:rFonts w:ascii="Times New Roman" w:hAnsi="Times New Roman"/>
          <w:color w:val="000000"/>
          <w:sz w:val="28"/>
        </w:rPr>
        <w:t>ahand</w:t>
      </w:r>
      <w:r w:rsidRPr="00D40293">
        <w:rPr>
          <w:rFonts w:ascii="Times New Roman" w:hAnsi="Times New Roman"/>
          <w:color w:val="000000"/>
          <w:sz w:val="28"/>
        </w:rPr>
        <w:t xml:space="preserve"> – </w:t>
      </w:r>
      <w:r>
        <w:rPr>
          <w:rFonts w:ascii="Times New Roman" w:hAnsi="Times New Roman"/>
          <w:color w:val="000000"/>
          <w:sz w:val="28"/>
        </w:rPr>
        <w:t>tohand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глаголов от имён прилагательных (</w:t>
      </w:r>
      <w:r>
        <w:rPr>
          <w:rFonts w:ascii="Times New Roman" w:hAnsi="Times New Roman"/>
          <w:color w:val="000000"/>
          <w:sz w:val="28"/>
        </w:rPr>
        <w:t>cool</w:t>
      </w:r>
      <w:r w:rsidRPr="00D40293">
        <w:rPr>
          <w:rFonts w:ascii="Times New Roman" w:hAnsi="Times New Roman"/>
          <w:color w:val="000000"/>
          <w:sz w:val="28"/>
        </w:rPr>
        <w:t xml:space="preserve"> – </w:t>
      </w:r>
      <w:r>
        <w:rPr>
          <w:rFonts w:ascii="Times New Roman" w:hAnsi="Times New Roman"/>
          <w:color w:val="000000"/>
          <w:sz w:val="28"/>
        </w:rPr>
        <w:t>tocool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Имена прилагательные на -</w:t>
      </w:r>
      <w:r>
        <w:rPr>
          <w:rFonts w:ascii="Times New Roman" w:hAnsi="Times New Roman"/>
          <w:color w:val="000000"/>
          <w:sz w:val="28"/>
        </w:rPr>
        <w:t>ed</w:t>
      </w:r>
      <w:r w:rsidRPr="00D40293">
        <w:rPr>
          <w:rFonts w:ascii="Times New Roman" w:hAnsi="Times New Roman"/>
          <w:color w:val="000000"/>
          <w:sz w:val="28"/>
        </w:rPr>
        <w:t xml:space="preserve"> и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excited</w:t>
      </w:r>
      <w:r w:rsidRPr="00D40293">
        <w:rPr>
          <w:rFonts w:ascii="Times New Roman" w:hAnsi="Times New Roman"/>
          <w:color w:val="000000"/>
          <w:sz w:val="28"/>
        </w:rPr>
        <w:t xml:space="preserve"> – </w:t>
      </w:r>
      <w:r>
        <w:rPr>
          <w:rFonts w:ascii="Times New Roman" w:hAnsi="Times New Roman"/>
          <w:color w:val="000000"/>
          <w:sz w:val="28"/>
        </w:rPr>
        <w:t>exciting</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Многозначные лексические единицы. Синонимы. Антонимы. </w:t>
      </w:r>
      <w:r w:rsidRPr="00070514">
        <w:rPr>
          <w:rFonts w:ascii="Times New Roman" w:hAnsi="Times New Roman"/>
          <w:color w:val="000000"/>
          <w:sz w:val="28"/>
        </w:rPr>
        <w:t xml:space="preserve">Интернациональные слова. </w:t>
      </w:r>
      <w:r w:rsidRPr="00D40293">
        <w:rPr>
          <w:rFonts w:ascii="Times New Roman" w:hAnsi="Times New Roman"/>
          <w:color w:val="000000"/>
          <w:sz w:val="28"/>
        </w:rPr>
        <w:t xml:space="preserve">Наиболее частотные фразовые глаголы. Сокращения и аббревиатуры.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884CBF" w:rsidRPr="00D40293" w:rsidRDefault="00573022">
      <w:pPr>
        <w:spacing w:after="0" w:line="264" w:lineRule="auto"/>
        <w:ind w:firstLine="600"/>
        <w:jc w:val="both"/>
      </w:pPr>
      <w:r w:rsidRPr="00D40293">
        <w:rPr>
          <w:rFonts w:ascii="Times New Roman" w:hAnsi="Times New Roman"/>
          <w:i/>
          <w:color w:val="000000"/>
          <w:sz w:val="28"/>
        </w:rPr>
        <w:t>Грамматическая сторона речи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84CBF" w:rsidRPr="00D40293" w:rsidRDefault="00573022">
      <w:pPr>
        <w:spacing w:after="0" w:line="264" w:lineRule="auto"/>
        <w:ind w:firstLine="600"/>
        <w:jc w:val="both"/>
      </w:pPr>
      <w:r w:rsidRPr="00D40293">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Wemovedtoanewhouselastyear</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It</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D40293">
        <w:rPr>
          <w:rFonts w:ascii="Times New Roman" w:hAnsi="Times New Roman"/>
          <w:color w:val="000000"/>
          <w:sz w:val="28"/>
        </w:rPr>
        <w:t xml:space="preserve"> + </w:t>
      </w:r>
      <w:r>
        <w:rPr>
          <w:rFonts w:ascii="Times New Roman" w:hAnsi="Times New Roman"/>
          <w:color w:val="000000"/>
          <w:sz w:val="28"/>
        </w:rPr>
        <w:t>tobe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Предложениясглагольнымиконструкциями</w:t>
      </w:r>
      <w:r w:rsidRPr="001D0409">
        <w:rPr>
          <w:rFonts w:ascii="Times New Roman" w:hAnsi="Times New Roman"/>
          <w:color w:val="000000"/>
          <w:sz w:val="28"/>
          <w:lang w:val="en-US"/>
        </w:rPr>
        <w:t xml:space="preserve">, </w:t>
      </w:r>
      <w:r>
        <w:rPr>
          <w:rFonts w:ascii="Times New Roman" w:hAnsi="Times New Roman"/>
          <w:color w:val="000000"/>
          <w:sz w:val="28"/>
        </w:rPr>
        <w:t>содержащимиглаголы</w:t>
      </w:r>
      <w:r w:rsidRPr="001D0409">
        <w:rPr>
          <w:rFonts w:ascii="Times New Roman" w:hAnsi="Times New Roman"/>
          <w:color w:val="000000"/>
          <w:sz w:val="28"/>
          <w:lang w:val="en-US"/>
        </w:rPr>
        <w:t>-</w:t>
      </w:r>
      <w:r>
        <w:rPr>
          <w:rFonts w:ascii="Times New Roman" w:hAnsi="Times New Roman"/>
          <w:color w:val="000000"/>
          <w:sz w:val="28"/>
        </w:rPr>
        <w:t>связки</w:t>
      </w:r>
      <w:r w:rsidRPr="001D0409">
        <w:rPr>
          <w:rFonts w:ascii="Times New Roman" w:hAnsi="Times New Roman"/>
          <w:color w:val="000000"/>
          <w:sz w:val="28"/>
          <w:lang w:val="en-US"/>
        </w:rPr>
        <w:t xml:space="preserve"> to be, to look, to seem, to feel (He looks/seems/feels happy.).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w:t>
      </w:r>
      <w:r w:rsidRPr="001D0409">
        <w:rPr>
          <w:rFonts w:ascii="Times New Roman" w:hAnsi="Times New Roman"/>
          <w:color w:val="000000"/>
          <w:sz w:val="28"/>
          <w:lang w:val="en-US"/>
        </w:rPr>
        <w:t xml:space="preserve"> c</w:t>
      </w:r>
      <w:r>
        <w:rPr>
          <w:rFonts w:ascii="Times New Roman" w:hAnsi="Times New Roman"/>
          <w:color w:val="000000"/>
          <w:sz w:val="28"/>
        </w:rPr>
        <w:t>осложнымдополнением</w:t>
      </w:r>
      <w:r w:rsidRPr="001D0409">
        <w:rPr>
          <w:rFonts w:ascii="Times New Roman" w:hAnsi="Times New Roman"/>
          <w:color w:val="000000"/>
          <w:sz w:val="28"/>
          <w:lang w:val="en-US"/>
        </w:rPr>
        <w:t xml:space="preserve"> – Complex Object (I want you to help me. I saw her cross/crossing the road. I want to have my hair cut.).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D40293">
        <w:rPr>
          <w:rFonts w:ascii="Times New Roman" w:hAnsi="Times New Roman"/>
          <w:color w:val="000000"/>
          <w:sz w:val="28"/>
        </w:rPr>
        <w:t xml:space="preserve">, </w:t>
      </w:r>
      <w:r>
        <w:rPr>
          <w:rFonts w:ascii="Times New Roman" w:hAnsi="Times New Roman"/>
          <w:color w:val="000000"/>
          <w:sz w:val="28"/>
        </w:rPr>
        <w:t>but</w:t>
      </w:r>
      <w:r w:rsidRPr="00D40293">
        <w:rPr>
          <w:rFonts w:ascii="Times New Roman" w:hAnsi="Times New Roman"/>
          <w:color w:val="000000"/>
          <w:sz w:val="28"/>
        </w:rPr>
        <w:t xml:space="preserve">, </w:t>
      </w:r>
      <w:r>
        <w:rPr>
          <w:rFonts w:ascii="Times New Roman" w:hAnsi="Times New Roman"/>
          <w:color w:val="000000"/>
          <w:sz w:val="28"/>
        </w:rPr>
        <w:t>or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D40293">
        <w:rPr>
          <w:rFonts w:ascii="Times New Roman" w:hAnsi="Times New Roman"/>
          <w:color w:val="000000"/>
          <w:sz w:val="28"/>
        </w:rPr>
        <w:t xml:space="preserve">, </w:t>
      </w:r>
      <w:r>
        <w:rPr>
          <w:rFonts w:ascii="Times New Roman" w:hAnsi="Times New Roman"/>
          <w:color w:val="000000"/>
          <w:sz w:val="28"/>
        </w:rPr>
        <w:t>if</w:t>
      </w:r>
      <w:r w:rsidRPr="00D40293">
        <w:rPr>
          <w:rFonts w:ascii="Times New Roman" w:hAnsi="Times New Roman"/>
          <w:color w:val="000000"/>
          <w:sz w:val="28"/>
        </w:rPr>
        <w:t xml:space="preserve">, </w:t>
      </w:r>
      <w:r>
        <w:rPr>
          <w:rFonts w:ascii="Times New Roman" w:hAnsi="Times New Roman"/>
          <w:color w:val="000000"/>
          <w:sz w:val="28"/>
        </w:rPr>
        <w:t>when</w:t>
      </w:r>
      <w:r w:rsidRPr="00D40293">
        <w:rPr>
          <w:rFonts w:ascii="Times New Roman" w:hAnsi="Times New Roman"/>
          <w:color w:val="000000"/>
          <w:sz w:val="28"/>
        </w:rPr>
        <w:t xml:space="preserve">, </w:t>
      </w:r>
      <w:r>
        <w:rPr>
          <w:rFonts w:ascii="Times New Roman" w:hAnsi="Times New Roman"/>
          <w:color w:val="000000"/>
          <w:sz w:val="28"/>
        </w:rPr>
        <w:t>where</w:t>
      </w:r>
      <w:r w:rsidRPr="00D40293">
        <w:rPr>
          <w:rFonts w:ascii="Times New Roman" w:hAnsi="Times New Roman"/>
          <w:color w:val="000000"/>
          <w:sz w:val="28"/>
        </w:rPr>
        <w:t xml:space="preserve">, </w:t>
      </w:r>
      <w:r>
        <w:rPr>
          <w:rFonts w:ascii="Times New Roman" w:hAnsi="Times New Roman"/>
          <w:color w:val="000000"/>
          <w:sz w:val="28"/>
        </w:rPr>
        <w:t>what</w:t>
      </w:r>
      <w:r w:rsidRPr="00D40293">
        <w:rPr>
          <w:rFonts w:ascii="Times New Roman" w:hAnsi="Times New Roman"/>
          <w:color w:val="000000"/>
          <w:sz w:val="28"/>
        </w:rPr>
        <w:t xml:space="preserve">, </w:t>
      </w:r>
      <w:r>
        <w:rPr>
          <w:rFonts w:ascii="Times New Roman" w:hAnsi="Times New Roman"/>
          <w:color w:val="000000"/>
          <w:sz w:val="28"/>
        </w:rPr>
        <w:t>why</w:t>
      </w:r>
      <w:r w:rsidRPr="00D40293">
        <w:rPr>
          <w:rFonts w:ascii="Times New Roman" w:hAnsi="Times New Roman"/>
          <w:color w:val="000000"/>
          <w:sz w:val="28"/>
        </w:rPr>
        <w:t xml:space="preserve">, </w:t>
      </w:r>
      <w:r>
        <w:rPr>
          <w:rFonts w:ascii="Times New Roman" w:hAnsi="Times New Roman"/>
          <w:color w:val="000000"/>
          <w:sz w:val="28"/>
        </w:rPr>
        <w:t>how</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40293">
        <w:rPr>
          <w:rFonts w:ascii="Times New Roman" w:hAnsi="Times New Roman"/>
          <w:color w:val="000000"/>
          <w:sz w:val="28"/>
        </w:rPr>
        <w:t xml:space="preserve">, </w:t>
      </w:r>
      <w:r>
        <w:rPr>
          <w:rFonts w:ascii="Times New Roman" w:hAnsi="Times New Roman"/>
          <w:color w:val="000000"/>
          <w:sz w:val="28"/>
        </w:rPr>
        <w:t>which</w:t>
      </w:r>
      <w:r w:rsidRPr="00D40293">
        <w:rPr>
          <w:rFonts w:ascii="Times New Roman" w:hAnsi="Times New Roman"/>
          <w:color w:val="000000"/>
          <w:sz w:val="28"/>
        </w:rPr>
        <w:t xml:space="preserve">, </w:t>
      </w:r>
      <w:r>
        <w:rPr>
          <w:rFonts w:ascii="Times New Roman" w:hAnsi="Times New Roman"/>
          <w:color w:val="000000"/>
          <w:sz w:val="28"/>
        </w:rPr>
        <w:t>that</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D40293">
        <w:rPr>
          <w:rFonts w:ascii="Times New Roman" w:hAnsi="Times New Roman"/>
          <w:color w:val="000000"/>
          <w:sz w:val="28"/>
        </w:rPr>
        <w:t xml:space="preserve">, </w:t>
      </w:r>
      <w:r>
        <w:rPr>
          <w:rFonts w:ascii="Times New Roman" w:hAnsi="Times New Roman"/>
          <w:color w:val="000000"/>
          <w:sz w:val="28"/>
        </w:rPr>
        <w:t>whatever</w:t>
      </w:r>
      <w:r w:rsidRPr="00D40293">
        <w:rPr>
          <w:rFonts w:ascii="Times New Roman" w:hAnsi="Times New Roman"/>
          <w:color w:val="000000"/>
          <w:sz w:val="28"/>
        </w:rPr>
        <w:t xml:space="preserve">, </w:t>
      </w:r>
      <w:r>
        <w:rPr>
          <w:rFonts w:ascii="Times New Roman" w:hAnsi="Times New Roman"/>
          <w:color w:val="000000"/>
          <w:sz w:val="28"/>
        </w:rPr>
        <w:t>however</w:t>
      </w:r>
      <w:r w:rsidRPr="00D40293">
        <w:rPr>
          <w:rFonts w:ascii="Times New Roman" w:hAnsi="Times New Roman"/>
          <w:color w:val="000000"/>
          <w:sz w:val="28"/>
        </w:rPr>
        <w:t xml:space="preserve">, </w:t>
      </w:r>
      <w:r>
        <w:rPr>
          <w:rFonts w:ascii="Times New Roman" w:hAnsi="Times New Roman"/>
          <w:color w:val="000000"/>
          <w:sz w:val="28"/>
        </w:rPr>
        <w:t>whenever</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D40293">
        <w:rPr>
          <w:rFonts w:ascii="Times New Roman" w:hAnsi="Times New Roman"/>
          <w:color w:val="000000"/>
          <w:sz w:val="28"/>
        </w:rPr>
        <w:t xml:space="preserve"> 0, </w:t>
      </w:r>
      <w:r>
        <w:rPr>
          <w:rFonts w:ascii="Times New Roman" w:hAnsi="Times New Roman"/>
          <w:color w:val="000000"/>
          <w:sz w:val="28"/>
        </w:rPr>
        <w:t>ConditionalI</w:t>
      </w:r>
      <w:r w:rsidRPr="00D40293">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ConditionalII</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Всетипывопросительныхпредложений</w:t>
      </w:r>
      <w:r w:rsidRPr="001D0409">
        <w:rPr>
          <w:rFonts w:ascii="Times New Roman" w:hAnsi="Times New Roman"/>
          <w:color w:val="000000"/>
          <w:sz w:val="28"/>
          <w:lang w:val="en-US"/>
        </w:rPr>
        <w:t xml:space="preserve"> (</w:t>
      </w:r>
      <w:r>
        <w:rPr>
          <w:rFonts w:ascii="Times New Roman" w:hAnsi="Times New Roman"/>
          <w:color w:val="000000"/>
          <w:sz w:val="28"/>
        </w:rPr>
        <w:t>общий</w:t>
      </w:r>
      <w:r w:rsidRPr="001D0409">
        <w:rPr>
          <w:rFonts w:ascii="Times New Roman" w:hAnsi="Times New Roman"/>
          <w:color w:val="000000"/>
          <w:sz w:val="28"/>
          <w:lang w:val="en-US"/>
        </w:rPr>
        <w:t xml:space="preserve">, </w:t>
      </w:r>
      <w:r>
        <w:rPr>
          <w:rFonts w:ascii="Times New Roman" w:hAnsi="Times New Roman"/>
          <w:color w:val="000000"/>
          <w:sz w:val="28"/>
        </w:rPr>
        <w:t>специальный</w:t>
      </w:r>
      <w:r w:rsidRPr="001D0409">
        <w:rPr>
          <w:rFonts w:ascii="Times New Roman" w:hAnsi="Times New Roman"/>
          <w:color w:val="000000"/>
          <w:sz w:val="28"/>
          <w:lang w:val="en-US"/>
        </w:rPr>
        <w:t xml:space="preserve">, </w:t>
      </w:r>
      <w:r>
        <w:rPr>
          <w:rFonts w:ascii="Times New Roman" w:hAnsi="Times New Roman"/>
          <w:color w:val="000000"/>
          <w:sz w:val="28"/>
        </w:rPr>
        <w:t>альтернативный</w:t>
      </w:r>
      <w:r w:rsidRPr="001D0409">
        <w:rPr>
          <w:rFonts w:ascii="Times New Roman" w:hAnsi="Times New Roman"/>
          <w:color w:val="000000"/>
          <w:sz w:val="28"/>
          <w:lang w:val="en-US"/>
        </w:rPr>
        <w:t xml:space="preserve">, </w:t>
      </w:r>
      <w:r>
        <w:rPr>
          <w:rFonts w:ascii="Times New Roman" w:hAnsi="Times New Roman"/>
          <w:color w:val="000000"/>
          <w:sz w:val="28"/>
        </w:rPr>
        <w:t>разделительныйвопросыв</w:t>
      </w:r>
      <w:r w:rsidRPr="001D0409">
        <w:rPr>
          <w:rFonts w:ascii="Times New Roman" w:hAnsi="Times New Roman"/>
          <w:color w:val="000000"/>
          <w:sz w:val="28"/>
          <w:lang w:val="en-US"/>
        </w:rPr>
        <w:t xml:space="preserve"> Present/Past/Future Simple Tense, Present/Past Continuous Tense, Present/Past Perfect Tense, Present Perfect Continuous Tense).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Модальные глаголы в косвенной речи в настоящем и прошедшем времени.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Предложениясконструкциями</w:t>
      </w:r>
      <w:r w:rsidRPr="001D0409">
        <w:rPr>
          <w:rFonts w:ascii="Times New Roman" w:hAnsi="Times New Roman"/>
          <w:color w:val="000000"/>
          <w:sz w:val="28"/>
          <w:lang w:val="en-US"/>
        </w:rPr>
        <w:t xml:space="preserve"> as … as, not so … as, both … and …, either … or, neither … nor.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w:t>
      </w:r>
      <w:r>
        <w:rPr>
          <w:rFonts w:ascii="Times New Roman" w:hAnsi="Times New Roman"/>
          <w:color w:val="000000"/>
          <w:sz w:val="28"/>
        </w:rPr>
        <w:t>Iwish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Конструкции с глаголами на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tolove</w:t>
      </w:r>
      <w:r w:rsidRPr="00D40293">
        <w:rPr>
          <w:rFonts w:ascii="Times New Roman" w:hAnsi="Times New Roman"/>
          <w:color w:val="000000"/>
          <w:sz w:val="28"/>
        </w:rPr>
        <w:t>/</w:t>
      </w:r>
      <w:r>
        <w:rPr>
          <w:rFonts w:ascii="Times New Roman" w:hAnsi="Times New Roman"/>
          <w:color w:val="000000"/>
          <w:sz w:val="28"/>
        </w:rPr>
        <w:t>hatedoingsmth</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c </w:t>
      </w:r>
      <w:r>
        <w:rPr>
          <w:rFonts w:ascii="Times New Roman" w:hAnsi="Times New Roman"/>
          <w:color w:val="000000"/>
          <w:sz w:val="28"/>
        </w:rPr>
        <w:t>глаголами</w:t>
      </w:r>
      <w:r w:rsidRPr="001D0409">
        <w:rPr>
          <w:rFonts w:ascii="Times New Roman" w:hAnsi="Times New Roman"/>
          <w:color w:val="000000"/>
          <w:sz w:val="28"/>
          <w:lang w:val="en-US"/>
        </w:rPr>
        <w:t xml:space="preserve"> to stop, to remember, to forget (</w:t>
      </w:r>
      <w:r>
        <w:rPr>
          <w:rFonts w:ascii="Times New Roman" w:hAnsi="Times New Roman"/>
          <w:color w:val="000000"/>
          <w:sz w:val="28"/>
        </w:rPr>
        <w:t>разницавзначении</w:t>
      </w:r>
      <w:r w:rsidRPr="001D0409">
        <w:rPr>
          <w:rFonts w:ascii="Times New Roman" w:hAnsi="Times New Roman"/>
          <w:color w:val="000000"/>
          <w:sz w:val="28"/>
          <w:lang w:val="en-US"/>
        </w:rPr>
        <w:t xml:space="preserve"> to stop doing smth </w:t>
      </w:r>
      <w:r>
        <w:rPr>
          <w:rFonts w:ascii="Times New Roman" w:hAnsi="Times New Roman"/>
          <w:color w:val="000000"/>
          <w:sz w:val="28"/>
        </w:rPr>
        <w:t>и</w:t>
      </w:r>
      <w:r w:rsidRPr="001D0409">
        <w:rPr>
          <w:rFonts w:ascii="Times New Roman" w:hAnsi="Times New Roman"/>
          <w:color w:val="000000"/>
          <w:sz w:val="28"/>
          <w:lang w:val="en-US"/>
        </w:rPr>
        <w:t xml:space="preserve"> to stop to do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It takes me … to do smth. </w:t>
      </w:r>
    </w:p>
    <w:p w:rsidR="00884CBF" w:rsidRPr="00C8085B" w:rsidRDefault="00573022">
      <w:pPr>
        <w:spacing w:after="0" w:line="264" w:lineRule="auto"/>
        <w:ind w:firstLine="600"/>
        <w:jc w:val="both"/>
        <w:rPr>
          <w:lang w:val="en-US"/>
        </w:rPr>
      </w:pPr>
      <w:r w:rsidRPr="00D40293">
        <w:rPr>
          <w:rFonts w:ascii="Times New Roman" w:hAnsi="Times New Roman"/>
          <w:color w:val="000000"/>
          <w:sz w:val="28"/>
        </w:rPr>
        <w:t>Конструкция</w:t>
      </w:r>
      <w:r w:rsidRPr="00C8085B">
        <w:rPr>
          <w:rFonts w:ascii="Times New Roman" w:hAnsi="Times New Roman"/>
          <w:color w:val="000000"/>
          <w:sz w:val="28"/>
          <w:lang w:val="en-US"/>
        </w:rPr>
        <w:t xml:space="preserve"> usedto + </w:t>
      </w:r>
      <w:r w:rsidRPr="00D40293">
        <w:rPr>
          <w:rFonts w:ascii="Times New Roman" w:hAnsi="Times New Roman"/>
          <w:color w:val="000000"/>
          <w:sz w:val="28"/>
        </w:rPr>
        <w:t>инфинитив</w:t>
      </w:r>
      <w:r w:rsidRPr="00C8085B">
        <w:rPr>
          <w:rFonts w:ascii="Times New Roman" w:hAnsi="Times New Roman"/>
          <w:color w:val="000000"/>
          <w:sz w:val="28"/>
          <w:lang w:val="en-US"/>
        </w:rPr>
        <w:t xml:space="preserve"> </w:t>
      </w:r>
      <w:r w:rsidRPr="00D40293">
        <w:rPr>
          <w:rFonts w:ascii="Times New Roman" w:hAnsi="Times New Roman"/>
          <w:color w:val="000000"/>
          <w:sz w:val="28"/>
        </w:rPr>
        <w:t>глагола</w:t>
      </w:r>
      <w:r w:rsidRPr="00C8085B">
        <w:rPr>
          <w:rFonts w:ascii="Times New Roman" w:hAnsi="Times New Roman"/>
          <w:color w:val="000000"/>
          <w:sz w:val="28"/>
          <w:lang w:val="en-US"/>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be/get used to smth, be/get used to doing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выражающиепредпочтение</w:t>
      </w:r>
      <w:r w:rsidRPr="001D0409">
        <w:rPr>
          <w:rFonts w:ascii="Times New Roman" w:hAnsi="Times New Roman"/>
          <w:color w:val="000000"/>
          <w:sz w:val="28"/>
          <w:lang w:val="en-US"/>
        </w:rPr>
        <w:t xml:space="preserve">, </w:t>
      </w:r>
      <w:r>
        <w:rPr>
          <w:rFonts w:ascii="Times New Roman" w:hAnsi="Times New Roman"/>
          <w:color w:val="000000"/>
          <w:sz w:val="28"/>
        </w:rPr>
        <w:t>атакжеконструкции</w:t>
      </w:r>
      <w:r w:rsidRPr="001D0409">
        <w:rPr>
          <w:rFonts w:ascii="Times New Roman" w:hAnsi="Times New Roman"/>
          <w:color w:val="000000"/>
          <w:sz w:val="28"/>
          <w:lang w:val="en-US"/>
        </w:rPr>
        <w:t xml:space="preserve"> I’d rather, You’d better. </w:t>
      </w:r>
    </w:p>
    <w:p w:rsidR="00884CBF" w:rsidRPr="00D40293" w:rsidRDefault="00573022">
      <w:pPr>
        <w:spacing w:after="0" w:line="264" w:lineRule="auto"/>
        <w:ind w:firstLine="600"/>
        <w:jc w:val="both"/>
      </w:pPr>
      <w:r w:rsidRPr="00D40293">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D40293">
        <w:rPr>
          <w:rFonts w:ascii="Times New Roman" w:hAnsi="Times New Roman"/>
          <w:color w:val="000000"/>
          <w:sz w:val="28"/>
        </w:rPr>
        <w:t xml:space="preserve">, </w:t>
      </w:r>
      <w:r>
        <w:rPr>
          <w:rFonts w:ascii="Times New Roman" w:hAnsi="Times New Roman"/>
          <w:color w:val="000000"/>
          <w:sz w:val="28"/>
        </w:rPr>
        <w:t>police</w:t>
      </w:r>
      <w:r w:rsidRPr="00D40293">
        <w:rPr>
          <w:rFonts w:ascii="Times New Roman" w:hAnsi="Times New Roman"/>
          <w:color w:val="000000"/>
          <w:sz w:val="28"/>
        </w:rPr>
        <w:t xml:space="preserve">), и его согласование со сказуемым. </w:t>
      </w:r>
    </w:p>
    <w:p w:rsidR="00884CBF" w:rsidRPr="00D40293" w:rsidRDefault="00573022">
      <w:pPr>
        <w:spacing w:after="0" w:line="264" w:lineRule="auto"/>
        <w:ind w:firstLine="600"/>
        <w:jc w:val="both"/>
      </w:pPr>
      <w:r w:rsidRPr="00D40293">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FutureSimpleTense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PastContinuousTense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PastPerfectTense</w:t>
      </w:r>
      <w:r w:rsidRPr="00D40293">
        <w:rPr>
          <w:rFonts w:ascii="Times New Roman" w:hAnsi="Times New Roman"/>
          <w:color w:val="000000"/>
          <w:sz w:val="28"/>
        </w:rPr>
        <w:t xml:space="preserve">, </w:t>
      </w:r>
      <w:r>
        <w:rPr>
          <w:rFonts w:ascii="Times New Roman" w:hAnsi="Times New Roman"/>
          <w:color w:val="000000"/>
          <w:sz w:val="28"/>
        </w:rPr>
        <w:t>PresentPerfectContinuousTense</w:t>
      </w:r>
      <w:r w:rsidRPr="00D40293">
        <w:rPr>
          <w:rFonts w:ascii="Times New Roman" w:hAnsi="Times New Roman"/>
          <w:color w:val="000000"/>
          <w:sz w:val="28"/>
        </w:rPr>
        <w:t xml:space="preserve">, </w:t>
      </w:r>
      <w:r>
        <w:rPr>
          <w:rFonts w:ascii="Times New Roman" w:hAnsi="Times New Roman"/>
          <w:color w:val="000000"/>
          <w:sz w:val="28"/>
        </w:rPr>
        <w:t>Future</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the</w:t>
      </w:r>
      <w:r w:rsidRPr="00D40293">
        <w:rPr>
          <w:rFonts w:ascii="Times New Roman" w:hAnsi="Times New Roman"/>
          <w:color w:val="000000"/>
          <w:sz w:val="28"/>
        </w:rPr>
        <w:t>-</w:t>
      </w:r>
      <w:r>
        <w:rPr>
          <w:rFonts w:ascii="Times New Roman" w:hAnsi="Times New Roman"/>
          <w:color w:val="000000"/>
          <w:sz w:val="28"/>
        </w:rPr>
        <w:t>PastTense</w:t>
      </w:r>
      <w:r w:rsidRPr="00D40293">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PastSimplePassive</w:t>
      </w:r>
      <w:r w:rsidRPr="00D40293">
        <w:rPr>
          <w:rFonts w:ascii="Times New Roman" w:hAnsi="Times New Roman"/>
          <w:color w:val="000000"/>
          <w:sz w:val="28"/>
        </w:rPr>
        <w:t xml:space="preserve">, </w:t>
      </w:r>
      <w:r>
        <w:rPr>
          <w:rFonts w:ascii="Times New Roman" w:hAnsi="Times New Roman"/>
          <w:color w:val="000000"/>
          <w:sz w:val="28"/>
        </w:rPr>
        <w:t>PresentPerfectPassive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to be going to, </w:t>
      </w:r>
      <w:r>
        <w:rPr>
          <w:rFonts w:ascii="Times New Roman" w:hAnsi="Times New Roman"/>
          <w:color w:val="000000"/>
          <w:sz w:val="28"/>
        </w:rPr>
        <w:t>формы</w:t>
      </w:r>
      <w:r w:rsidRPr="001D0409">
        <w:rPr>
          <w:rFonts w:ascii="Times New Roman" w:hAnsi="Times New Roman"/>
          <w:color w:val="000000"/>
          <w:sz w:val="28"/>
          <w:lang w:val="en-US"/>
        </w:rPr>
        <w:t xml:space="preserve"> Future Simple Tense </w:t>
      </w:r>
      <w:r>
        <w:rPr>
          <w:rFonts w:ascii="Times New Roman" w:hAnsi="Times New Roman"/>
          <w:color w:val="000000"/>
          <w:sz w:val="28"/>
        </w:rPr>
        <w:t>и</w:t>
      </w:r>
      <w:r w:rsidRPr="001D0409">
        <w:rPr>
          <w:rFonts w:ascii="Times New Roman" w:hAnsi="Times New Roman"/>
          <w:color w:val="000000"/>
          <w:sz w:val="28"/>
          <w:lang w:val="en-US"/>
        </w:rPr>
        <w:t xml:space="preserve"> Present Continuous Tense </w:t>
      </w:r>
      <w:r>
        <w:rPr>
          <w:rFonts w:ascii="Times New Roman" w:hAnsi="Times New Roman"/>
          <w:color w:val="000000"/>
          <w:sz w:val="28"/>
        </w:rPr>
        <w:t>длявыражениябудущегодействия</w:t>
      </w:r>
      <w:r w:rsidRPr="001D0409">
        <w:rPr>
          <w:rFonts w:ascii="Times New Roman" w:hAnsi="Times New Roman"/>
          <w:color w:val="000000"/>
          <w:sz w:val="28"/>
          <w:lang w:val="en-US"/>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Модальныеглаголыиихэквиваленты</w:t>
      </w:r>
      <w:r w:rsidRPr="001D0409">
        <w:rPr>
          <w:rFonts w:ascii="Times New Roman" w:hAnsi="Times New Roman"/>
          <w:color w:val="000000"/>
          <w:sz w:val="28"/>
          <w:lang w:val="en-US"/>
        </w:rPr>
        <w:t xml:space="preserve"> (can/be able to, could, must/have to, may, might, should, shall, would, will, need). </w:t>
      </w:r>
    </w:p>
    <w:p w:rsidR="00884CBF" w:rsidRPr="001D0409" w:rsidRDefault="00573022">
      <w:pPr>
        <w:spacing w:after="0" w:line="264" w:lineRule="auto"/>
        <w:ind w:firstLine="600"/>
        <w:jc w:val="both"/>
        <w:rPr>
          <w:lang w:val="en-US"/>
        </w:rPr>
      </w:pPr>
      <w:r>
        <w:rPr>
          <w:rFonts w:ascii="Times New Roman" w:hAnsi="Times New Roman"/>
          <w:color w:val="000000"/>
          <w:sz w:val="28"/>
        </w:rPr>
        <w:t>Неличныеформыглагола</w:t>
      </w:r>
      <w:r w:rsidRPr="001D0409">
        <w:rPr>
          <w:rFonts w:ascii="Times New Roman" w:hAnsi="Times New Roman"/>
          <w:color w:val="000000"/>
          <w:sz w:val="28"/>
          <w:lang w:val="en-US"/>
        </w:rPr>
        <w:t xml:space="preserve"> – </w:t>
      </w:r>
      <w:r>
        <w:rPr>
          <w:rFonts w:ascii="Times New Roman" w:hAnsi="Times New Roman"/>
          <w:color w:val="000000"/>
          <w:sz w:val="28"/>
        </w:rPr>
        <w:t>инфинитив</w:t>
      </w:r>
      <w:r w:rsidRPr="001D0409">
        <w:rPr>
          <w:rFonts w:ascii="Times New Roman" w:hAnsi="Times New Roman"/>
          <w:color w:val="000000"/>
          <w:sz w:val="28"/>
          <w:lang w:val="en-US"/>
        </w:rPr>
        <w:t xml:space="preserve">, </w:t>
      </w:r>
      <w:r>
        <w:rPr>
          <w:rFonts w:ascii="Times New Roman" w:hAnsi="Times New Roman"/>
          <w:color w:val="000000"/>
          <w:sz w:val="28"/>
        </w:rPr>
        <w:t>герундий</w:t>
      </w:r>
      <w:r w:rsidRPr="001D0409">
        <w:rPr>
          <w:rFonts w:ascii="Times New Roman" w:hAnsi="Times New Roman"/>
          <w:color w:val="000000"/>
          <w:sz w:val="28"/>
          <w:lang w:val="en-US"/>
        </w:rPr>
        <w:t xml:space="preserve">, </w:t>
      </w:r>
      <w:r>
        <w:rPr>
          <w:rFonts w:ascii="Times New Roman" w:hAnsi="Times New Roman"/>
          <w:color w:val="000000"/>
          <w:sz w:val="28"/>
        </w:rPr>
        <w:t>причастие</w:t>
      </w:r>
      <w:r w:rsidRPr="001D0409">
        <w:rPr>
          <w:rFonts w:ascii="Times New Roman" w:hAnsi="Times New Roman"/>
          <w:color w:val="000000"/>
          <w:sz w:val="28"/>
          <w:lang w:val="en-US"/>
        </w:rPr>
        <w:t xml:space="preserve"> (Participle I </w:t>
      </w:r>
      <w:r>
        <w:rPr>
          <w:rFonts w:ascii="Times New Roman" w:hAnsi="Times New Roman"/>
          <w:color w:val="000000"/>
          <w:sz w:val="28"/>
        </w:rPr>
        <w:t>и</w:t>
      </w:r>
      <w:r w:rsidRPr="001D0409">
        <w:rPr>
          <w:rFonts w:ascii="Times New Roman" w:hAnsi="Times New Roman"/>
          <w:color w:val="000000"/>
          <w:sz w:val="28"/>
          <w:lang w:val="en-US"/>
        </w:rPr>
        <w:t xml:space="preserve"> Participle II), </w:t>
      </w:r>
      <w:r>
        <w:rPr>
          <w:rFonts w:ascii="Times New Roman" w:hAnsi="Times New Roman"/>
          <w:color w:val="000000"/>
          <w:sz w:val="28"/>
        </w:rPr>
        <w:t>причастиявфункцииопределения</w:t>
      </w:r>
      <w:r w:rsidRPr="001D0409">
        <w:rPr>
          <w:rFonts w:ascii="Times New Roman" w:hAnsi="Times New Roman"/>
          <w:color w:val="000000"/>
          <w:sz w:val="28"/>
          <w:lang w:val="en-US"/>
        </w:rPr>
        <w:t xml:space="preserve"> (Participle I – a playing child, Participle II – a written text).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Определённый, неопределённый и нулевой артикли.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Неисчисляемые имена существительные, имеющие форму только множественного числа. </w:t>
      </w:r>
    </w:p>
    <w:p w:rsidR="00884CBF" w:rsidRPr="00D40293" w:rsidRDefault="00573022">
      <w:pPr>
        <w:spacing w:after="0" w:line="264" w:lineRule="auto"/>
        <w:ind w:firstLine="600"/>
        <w:jc w:val="both"/>
      </w:pPr>
      <w:r w:rsidRPr="00D40293">
        <w:rPr>
          <w:rFonts w:ascii="Times New Roman" w:hAnsi="Times New Roman"/>
          <w:color w:val="000000"/>
          <w:sz w:val="28"/>
        </w:rPr>
        <w:t>Притяжательный падеж имён существительных.</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Порядок следования нескольких прилагательных (мнение – размер – возраст – цвет – происхождение).</w:t>
      </w:r>
    </w:p>
    <w:p w:rsidR="00884CBF" w:rsidRPr="001D0409" w:rsidRDefault="00573022">
      <w:pPr>
        <w:spacing w:after="0" w:line="264" w:lineRule="auto"/>
        <w:ind w:firstLine="600"/>
        <w:jc w:val="both"/>
        <w:rPr>
          <w:lang w:val="en-US"/>
        </w:rPr>
      </w:pPr>
      <w:r>
        <w:rPr>
          <w:rFonts w:ascii="Times New Roman" w:hAnsi="Times New Roman"/>
          <w:color w:val="000000"/>
          <w:sz w:val="28"/>
        </w:rPr>
        <w:t>Слова</w:t>
      </w:r>
      <w:r w:rsidRPr="001D0409">
        <w:rPr>
          <w:rFonts w:ascii="Times New Roman" w:hAnsi="Times New Roman"/>
          <w:color w:val="000000"/>
          <w:sz w:val="28"/>
          <w:lang w:val="en-US"/>
        </w:rPr>
        <w:t xml:space="preserve">, </w:t>
      </w:r>
      <w:r>
        <w:rPr>
          <w:rFonts w:ascii="Times New Roman" w:hAnsi="Times New Roman"/>
          <w:color w:val="000000"/>
          <w:sz w:val="28"/>
        </w:rPr>
        <w:t>выражающиеколичество</w:t>
      </w:r>
      <w:r w:rsidRPr="001D0409">
        <w:rPr>
          <w:rFonts w:ascii="Times New Roman" w:hAnsi="Times New Roman"/>
          <w:color w:val="000000"/>
          <w:sz w:val="28"/>
          <w:lang w:val="en-US"/>
        </w:rPr>
        <w:t xml:space="preserve"> (many/much, little/a little, few/a few, a lot of).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D40293">
        <w:rPr>
          <w:rFonts w:ascii="Times New Roman" w:hAnsi="Times New Roman"/>
          <w:color w:val="000000"/>
          <w:sz w:val="28"/>
        </w:rPr>
        <w:t xml:space="preserve">, </w:t>
      </w:r>
      <w:r>
        <w:rPr>
          <w:rFonts w:ascii="Times New Roman" w:hAnsi="Times New Roman"/>
          <w:color w:val="000000"/>
          <w:sz w:val="28"/>
        </w:rPr>
        <w:t>no</w:t>
      </w:r>
      <w:r w:rsidRPr="00D40293">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D40293">
        <w:rPr>
          <w:rFonts w:ascii="Times New Roman" w:hAnsi="Times New Roman"/>
          <w:color w:val="000000"/>
          <w:sz w:val="28"/>
        </w:rPr>
        <w:t xml:space="preserve">, </w:t>
      </w:r>
      <w:r>
        <w:rPr>
          <w:rFonts w:ascii="Times New Roman" w:hAnsi="Times New Roman"/>
          <w:color w:val="000000"/>
          <w:sz w:val="28"/>
        </w:rPr>
        <w:t>nothing</w:t>
      </w:r>
      <w:r w:rsidRPr="00D40293">
        <w:rPr>
          <w:rFonts w:ascii="Times New Roman" w:hAnsi="Times New Roman"/>
          <w:color w:val="000000"/>
          <w:sz w:val="28"/>
        </w:rPr>
        <w:t xml:space="preserve"> и другие).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Количественные и порядковые числительные.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884CBF" w:rsidRPr="00D40293" w:rsidRDefault="00573022">
      <w:pPr>
        <w:spacing w:after="0" w:line="264" w:lineRule="auto"/>
        <w:ind w:firstLine="600"/>
        <w:jc w:val="both"/>
      </w:pPr>
      <w:r w:rsidRPr="00D40293">
        <w:rPr>
          <w:rFonts w:ascii="Times New Roman" w:hAnsi="Times New Roman"/>
          <w:b/>
          <w:color w:val="000000"/>
          <w:sz w:val="28"/>
        </w:rPr>
        <w:t>Социокультурные знания и умения</w:t>
      </w:r>
    </w:p>
    <w:p w:rsidR="00884CBF" w:rsidRPr="00D40293" w:rsidRDefault="00573022">
      <w:pPr>
        <w:spacing w:after="0" w:line="264" w:lineRule="auto"/>
        <w:ind w:firstLine="600"/>
        <w:jc w:val="both"/>
      </w:pPr>
      <w:r w:rsidRPr="00D40293">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884CBF" w:rsidRPr="00D40293" w:rsidRDefault="00573022">
      <w:pPr>
        <w:spacing w:after="0" w:line="264" w:lineRule="auto"/>
        <w:ind w:firstLine="600"/>
        <w:jc w:val="both"/>
      </w:pPr>
      <w:r w:rsidRPr="00D40293">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884CBF" w:rsidRPr="00D40293" w:rsidRDefault="00573022">
      <w:pPr>
        <w:spacing w:after="0" w:line="264" w:lineRule="auto"/>
        <w:ind w:firstLine="600"/>
        <w:jc w:val="both"/>
      </w:pPr>
      <w:r w:rsidRPr="00D40293">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84CBF" w:rsidRPr="00D40293" w:rsidRDefault="00573022">
      <w:pPr>
        <w:spacing w:after="0" w:line="264" w:lineRule="auto"/>
        <w:ind w:firstLine="600"/>
        <w:jc w:val="both"/>
      </w:pPr>
      <w:r w:rsidRPr="00D40293">
        <w:rPr>
          <w:rFonts w:ascii="Times New Roman" w:hAnsi="Times New Roman"/>
          <w:b/>
          <w:color w:val="000000"/>
          <w:sz w:val="28"/>
        </w:rPr>
        <w:t>Компенсаторные умения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D40293">
        <w:rPr>
          <w:rFonts w:ascii="Times New Roman" w:hAnsi="Times New Roman"/>
          <w:color w:val="000000"/>
          <w:sz w:val="28"/>
        </w:rPr>
        <w:lastRenderedPageBreak/>
        <w:t xml:space="preserve">при говорении и письме – описание/перифраз/толкование, при чтении и аудировании – языковую и контекстуальную догадку. </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11 КЛАСС</w:t>
      </w:r>
    </w:p>
    <w:p w:rsidR="00884CBF" w:rsidRPr="00D40293" w:rsidRDefault="00884CBF">
      <w:pPr>
        <w:spacing w:after="0" w:line="264" w:lineRule="auto"/>
        <w:ind w:left="120"/>
        <w:jc w:val="both"/>
      </w:pPr>
    </w:p>
    <w:p w:rsidR="00884CBF" w:rsidRPr="00D40293" w:rsidRDefault="00573022">
      <w:pPr>
        <w:spacing w:after="0" w:line="264" w:lineRule="auto"/>
        <w:ind w:firstLine="600"/>
        <w:jc w:val="both"/>
      </w:pPr>
      <w:r w:rsidRPr="00D40293">
        <w:rPr>
          <w:rFonts w:ascii="Times New Roman" w:hAnsi="Times New Roman"/>
          <w:b/>
          <w:color w:val="000000"/>
          <w:sz w:val="28"/>
        </w:rPr>
        <w:t>Коммуникативные умения</w:t>
      </w:r>
    </w:p>
    <w:p w:rsidR="00884CBF" w:rsidRPr="00D40293" w:rsidRDefault="00573022">
      <w:pPr>
        <w:spacing w:after="0" w:line="264" w:lineRule="auto"/>
        <w:ind w:firstLine="600"/>
        <w:jc w:val="both"/>
      </w:pPr>
      <w:r w:rsidRPr="00D40293">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84CBF" w:rsidRPr="00D40293" w:rsidRDefault="00573022">
      <w:pPr>
        <w:spacing w:after="0" w:line="264" w:lineRule="auto"/>
        <w:ind w:firstLine="600"/>
        <w:jc w:val="both"/>
      </w:pPr>
      <w:r w:rsidRPr="00D40293">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Внешность и характеристика человека, литературного персонажа. </w:t>
      </w:r>
    </w:p>
    <w:p w:rsidR="00884CBF" w:rsidRPr="00D40293" w:rsidRDefault="00573022">
      <w:pPr>
        <w:spacing w:after="0" w:line="264" w:lineRule="auto"/>
        <w:ind w:firstLine="600"/>
        <w:jc w:val="both"/>
      </w:pPr>
      <w:r w:rsidRPr="00D40293">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884CBF" w:rsidRPr="00D40293" w:rsidRDefault="00573022">
      <w:pPr>
        <w:spacing w:after="0" w:line="264" w:lineRule="auto"/>
        <w:ind w:firstLine="600"/>
        <w:jc w:val="both"/>
      </w:pPr>
      <w:r w:rsidRPr="00D40293">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84CBF" w:rsidRPr="00D40293" w:rsidRDefault="00573022">
      <w:pPr>
        <w:spacing w:after="0" w:line="264" w:lineRule="auto"/>
        <w:ind w:firstLine="600"/>
        <w:jc w:val="both"/>
      </w:pPr>
      <w:r w:rsidRPr="00D40293">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rsidR="00884CBF" w:rsidRPr="00D40293" w:rsidRDefault="00573022">
      <w:pPr>
        <w:spacing w:after="0" w:line="264" w:lineRule="auto"/>
        <w:ind w:firstLine="600"/>
        <w:jc w:val="both"/>
      </w:pPr>
      <w:r w:rsidRPr="00D40293">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84CBF" w:rsidRPr="00D40293" w:rsidRDefault="00573022">
      <w:pPr>
        <w:spacing w:after="0" w:line="264" w:lineRule="auto"/>
        <w:ind w:firstLine="600"/>
        <w:jc w:val="both"/>
      </w:pPr>
      <w:r w:rsidRPr="00D40293">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rsidR="00884CBF" w:rsidRPr="00D40293" w:rsidRDefault="00573022">
      <w:pPr>
        <w:spacing w:after="0" w:line="264" w:lineRule="auto"/>
        <w:ind w:firstLine="600"/>
        <w:jc w:val="both"/>
      </w:pPr>
      <w:r w:rsidRPr="00D40293">
        <w:rPr>
          <w:rFonts w:ascii="Times New Roman" w:hAnsi="Times New Roman"/>
          <w:color w:val="000000"/>
          <w:sz w:val="28"/>
        </w:rPr>
        <w:t>Туризм. Виды отдыха. Экотуризм. Путешествия по России и зарубежным странам.</w:t>
      </w:r>
    </w:p>
    <w:p w:rsidR="00884CBF" w:rsidRPr="00D40293" w:rsidRDefault="00573022">
      <w:pPr>
        <w:spacing w:after="0" w:line="264" w:lineRule="auto"/>
        <w:ind w:firstLine="600"/>
        <w:jc w:val="both"/>
      </w:pPr>
      <w:r w:rsidRPr="00D40293">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rsidR="00884CBF" w:rsidRPr="00D40293" w:rsidRDefault="00573022">
      <w:pPr>
        <w:spacing w:after="0" w:line="264" w:lineRule="auto"/>
        <w:ind w:firstLine="600"/>
        <w:jc w:val="both"/>
      </w:pPr>
      <w:r w:rsidRPr="00D40293">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Родная страна и страна/страны изучаемого языка: географическое положение, столица, крупные города, регионы, система образования, </w:t>
      </w:r>
      <w:r w:rsidRPr="00D40293">
        <w:rPr>
          <w:rFonts w:ascii="Times New Roman" w:hAnsi="Times New Roman"/>
          <w:color w:val="000000"/>
          <w:sz w:val="28"/>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884CBF" w:rsidRPr="00D40293" w:rsidRDefault="00573022">
      <w:pPr>
        <w:spacing w:after="0" w:line="264" w:lineRule="auto"/>
        <w:ind w:firstLine="600"/>
        <w:jc w:val="both"/>
      </w:pPr>
      <w:r w:rsidRPr="00D40293">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84CBF" w:rsidRPr="00D40293" w:rsidRDefault="00573022">
      <w:pPr>
        <w:spacing w:after="0" w:line="264" w:lineRule="auto"/>
        <w:ind w:firstLine="600"/>
        <w:jc w:val="both"/>
      </w:pPr>
      <w:r w:rsidRPr="00D40293">
        <w:rPr>
          <w:rFonts w:ascii="Times New Roman" w:hAnsi="Times New Roman"/>
          <w:i/>
          <w:color w:val="000000"/>
          <w:sz w:val="28"/>
        </w:rPr>
        <w:t>Говорение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коммуникативных умений </w:t>
      </w:r>
      <w:r w:rsidRPr="00D40293">
        <w:rPr>
          <w:rFonts w:ascii="Times New Roman" w:hAnsi="Times New Roman"/>
          <w:color w:val="000000"/>
          <w:sz w:val="28"/>
          <w:u w:val="single"/>
        </w:rPr>
        <w:t>диалогической речи</w:t>
      </w:r>
      <w:r w:rsidRPr="00D40293">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84CBF" w:rsidRPr="00D40293" w:rsidRDefault="00573022">
      <w:pPr>
        <w:spacing w:after="0" w:line="264" w:lineRule="auto"/>
        <w:ind w:firstLine="600"/>
        <w:jc w:val="both"/>
      </w:pPr>
      <w:r w:rsidRPr="00D40293">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84CBF" w:rsidRPr="00D40293" w:rsidRDefault="00573022">
      <w:pPr>
        <w:spacing w:after="0" w:line="264" w:lineRule="auto"/>
        <w:ind w:firstLine="600"/>
        <w:jc w:val="both"/>
      </w:pPr>
      <w:r w:rsidRPr="00D40293">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84CBF" w:rsidRPr="00D40293" w:rsidRDefault="00573022">
      <w:pPr>
        <w:spacing w:after="0" w:line="264" w:lineRule="auto"/>
        <w:ind w:firstLine="600"/>
        <w:jc w:val="both"/>
      </w:pPr>
      <w:r w:rsidRPr="00D40293">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84CBF" w:rsidRPr="00D40293" w:rsidRDefault="00573022">
      <w:pPr>
        <w:spacing w:after="0" w:line="264" w:lineRule="auto"/>
        <w:ind w:firstLine="600"/>
        <w:jc w:val="both"/>
      </w:pPr>
      <w:r w:rsidRPr="00D40293">
        <w:rPr>
          <w:rFonts w:ascii="Times New Roman" w:hAnsi="Times New Roman"/>
          <w:color w:val="000000"/>
          <w:sz w:val="28"/>
        </w:rPr>
        <w:t>Объём диалога – до 9 реплик со стороны каждого собеседника.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коммуникативных умений </w:t>
      </w:r>
      <w:r w:rsidRPr="00D40293">
        <w:rPr>
          <w:rFonts w:ascii="Times New Roman" w:hAnsi="Times New Roman"/>
          <w:color w:val="000000"/>
          <w:sz w:val="28"/>
          <w:u w:val="single"/>
        </w:rPr>
        <w:t>монологической речи</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повествование/сообщение;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рассуждение; </w:t>
      </w:r>
    </w:p>
    <w:p w:rsidR="00884CBF" w:rsidRPr="00D40293" w:rsidRDefault="00573022">
      <w:pPr>
        <w:spacing w:after="0" w:line="264" w:lineRule="auto"/>
        <w:ind w:firstLine="600"/>
        <w:jc w:val="both"/>
      </w:pPr>
      <w:r w:rsidRPr="00D40293">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84CBF" w:rsidRPr="00D40293" w:rsidRDefault="00573022">
      <w:pPr>
        <w:spacing w:after="0" w:line="264" w:lineRule="auto"/>
        <w:ind w:firstLine="600"/>
        <w:jc w:val="both"/>
      </w:pPr>
      <w:r w:rsidRPr="00D40293">
        <w:rPr>
          <w:rFonts w:ascii="Times New Roman" w:hAnsi="Times New Roman"/>
          <w:color w:val="000000"/>
          <w:sz w:val="28"/>
        </w:rPr>
        <w:t>устное представление (презентация) результатов выполненной проектной работы.</w:t>
      </w:r>
    </w:p>
    <w:p w:rsidR="00884CBF" w:rsidRPr="00D40293" w:rsidRDefault="00573022">
      <w:pPr>
        <w:spacing w:after="0" w:line="264" w:lineRule="auto"/>
        <w:ind w:firstLine="600"/>
        <w:jc w:val="both"/>
      </w:pPr>
      <w:r w:rsidRPr="00D40293">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84CBF" w:rsidRPr="00D40293" w:rsidRDefault="00573022">
      <w:pPr>
        <w:spacing w:after="0" w:line="264" w:lineRule="auto"/>
        <w:ind w:firstLine="600"/>
        <w:jc w:val="both"/>
      </w:pPr>
      <w:r w:rsidRPr="00D40293">
        <w:rPr>
          <w:rFonts w:ascii="Times New Roman" w:hAnsi="Times New Roman"/>
          <w:color w:val="000000"/>
          <w:sz w:val="28"/>
        </w:rPr>
        <w:t>Объём монологического высказывания – 14–15 фраз.</w:t>
      </w:r>
    </w:p>
    <w:p w:rsidR="00884CBF" w:rsidRPr="00D40293" w:rsidRDefault="00573022">
      <w:pPr>
        <w:spacing w:after="0" w:line="264" w:lineRule="auto"/>
        <w:ind w:firstLine="600"/>
        <w:jc w:val="both"/>
      </w:pPr>
      <w:r w:rsidRPr="00D40293">
        <w:rPr>
          <w:rFonts w:ascii="Times New Roman" w:hAnsi="Times New Roman"/>
          <w:i/>
          <w:color w:val="000000"/>
          <w:sz w:val="28"/>
        </w:rPr>
        <w:t>Аудирование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84CBF" w:rsidRPr="00D40293" w:rsidRDefault="00573022">
      <w:pPr>
        <w:spacing w:after="0" w:line="264" w:lineRule="auto"/>
        <w:ind w:firstLine="600"/>
        <w:jc w:val="both"/>
      </w:pPr>
      <w:r w:rsidRPr="00D40293">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84CBF" w:rsidRPr="00D40293" w:rsidRDefault="00573022">
      <w:pPr>
        <w:spacing w:after="0" w:line="264" w:lineRule="auto"/>
        <w:ind w:firstLine="600"/>
        <w:jc w:val="both"/>
      </w:pPr>
      <w:r w:rsidRPr="00D40293">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84CBF" w:rsidRPr="00D40293" w:rsidRDefault="00573022">
      <w:pPr>
        <w:spacing w:after="0" w:line="264" w:lineRule="auto"/>
        <w:ind w:firstLine="600"/>
        <w:jc w:val="both"/>
      </w:pPr>
      <w:r w:rsidRPr="00D40293">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84CBF" w:rsidRPr="00070514" w:rsidRDefault="00573022">
      <w:pPr>
        <w:spacing w:after="0" w:line="264" w:lineRule="auto"/>
        <w:ind w:firstLine="600"/>
        <w:jc w:val="both"/>
      </w:pPr>
      <w:r w:rsidRPr="00D40293">
        <w:rPr>
          <w:rFonts w:ascii="Times New Roman" w:hAnsi="Times New Roman"/>
          <w:color w:val="000000"/>
          <w:sz w:val="28"/>
        </w:rPr>
        <w:t xml:space="preserve">Языковая сложность текстов для аудирования должна соответствовать пороговому уровню </w:t>
      </w:r>
      <w:r w:rsidRPr="00070514">
        <w:rPr>
          <w:rFonts w:ascii="Times New Roman" w:hAnsi="Times New Roman"/>
          <w:color w:val="000000"/>
          <w:sz w:val="28"/>
        </w:rPr>
        <w:t>(В1 – пороговый уровень по общеевропейской шкале).</w:t>
      </w:r>
    </w:p>
    <w:p w:rsidR="00884CBF" w:rsidRPr="00D40293" w:rsidRDefault="00573022">
      <w:pPr>
        <w:spacing w:after="0" w:line="264" w:lineRule="auto"/>
        <w:ind w:firstLine="600"/>
        <w:jc w:val="both"/>
      </w:pPr>
      <w:r w:rsidRPr="00D40293">
        <w:rPr>
          <w:rFonts w:ascii="Times New Roman" w:hAnsi="Times New Roman"/>
          <w:color w:val="000000"/>
          <w:sz w:val="28"/>
        </w:rPr>
        <w:t>Время звучания текста/текстов для аудирования – до 2,5 минуты.</w:t>
      </w:r>
    </w:p>
    <w:p w:rsidR="00884CBF" w:rsidRPr="00D40293" w:rsidRDefault="00573022">
      <w:pPr>
        <w:spacing w:after="0" w:line="264" w:lineRule="auto"/>
        <w:ind w:firstLine="600"/>
        <w:jc w:val="both"/>
      </w:pPr>
      <w:r w:rsidRPr="00D40293">
        <w:rPr>
          <w:rFonts w:ascii="Times New Roman" w:hAnsi="Times New Roman"/>
          <w:i/>
          <w:color w:val="000000"/>
          <w:sz w:val="28"/>
        </w:rPr>
        <w:t>Смысловое чтение</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rsidR="00884CBF" w:rsidRPr="00D40293" w:rsidRDefault="00573022">
      <w:pPr>
        <w:spacing w:after="0" w:line="264" w:lineRule="auto"/>
        <w:ind w:firstLine="600"/>
        <w:jc w:val="both"/>
      </w:pPr>
      <w:r w:rsidRPr="00D40293">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84CBF" w:rsidRPr="00070514" w:rsidRDefault="00573022">
      <w:pPr>
        <w:spacing w:after="0" w:line="264" w:lineRule="auto"/>
        <w:ind w:firstLine="600"/>
        <w:jc w:val="both"/>
      </w:pPr>
      <w:r w:rsidRPr="00D40293">
        <w:rPr>
          <w:rFonts w:ascii="Times New Roman" w:hAnsi="Times New Roman"/>
          <w:color w:val="000000"/>
          <w:sz w:val="28"/>
        </w:rPr>
        <w:t xml:space="preserve">Языковая сложность текстов для чтения должна соответствовать пороговому уровню </w:t>
      </w:r>
      <w:r w:rsidRPr="00070514">
        <w:rPr>
          <w:rFonts w:ascii="Times New Roman" w:hAnsi="Times New Roman"/>
          <w:color w:val="000000"/>
          <w:sz w:val="28"/>
        </w:rPr>
        <w:t>(В1 – пороговый уровень по общеевропейской шкале).</w:t>
      </w:r>
    </w:p>
    <w:p w:rsidR="00884CBF" w:rsidRPr="00D40293" w:rsidRDefault="00573022">
      <w:pPr>
        <w:spacing w:after="0" w:line="264" w:lineRule="auto"/>
        <w:ind w:firstLine="600"/>
        <w:jc w:val="both"/>
      </w:pPr>
      <w:r w:rsidRPr="00D40293">
        <w:rPr>
          <w:rFonts w:ascii="Times New Roman" w:hAnsi="Times New Roman"/>
          <w:color w:val="000000"/>
          <w:sz w:val="28"/>
        </w:rPr>
        <w:t>Объём текста/текстов для чтения – до 600–800 слов.</w:t>
      </w:r>
    </w:p>
    <w:p w:rsidR="00884CBF" w:rsidRPr="00D40293" w:rsidRDefault="00573022">
      <w:pPr>
        <w:spacing w:after="0" w:line="264" w:lineRule="auto"/>
        <w:ind w:firstLine="600"/>
        <w:jc w:val="both"/>
      </w:pPr>
      <w:r w:rsidRPr="00D40293">
        <w:rPr>
          <w:rFonts w:ascii="Times New Roman" w:hAnsi="Times New Roman"/>
          <w:i/>
          <w:color w:val="000000"/>
          <w:sz w:val="28"/>
        </w:rPr>
        <w:t>Письменная речь</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умений письменной речи: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написание резюме (</w:t>
      </w:r>
      <w:r>
        <w:rPr>
          <w:rFonts w:ascii="Times New Roman" w:hAnsi="Times New Roman"/>
          <w:color w:val="000000"/>
          <w:sz w:val="28"/>
        </w:rPr>
        <w:t>CV</w:t>
      </w:r>
      <w:r w:rsidRPr="00D40293">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84CBF" w:rsidRPr="00D40293" w:rsidRDefault="00573022">
      <w:pPr>
        <w:spacing w:after="0" w:line="264" w:lineRule="auto"/>
        <w:ind w:firstLine="600"/>
        <w:jc w:val="both"/>
      </w:pPr>
      <w:r w:rsidRPr="00D40293">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884CBF" w:rsidRPr="00D40293" w:rsidRDefault="00573022">
      <w:pPr>
        <w:spacing w:after="0" w:line="264" w:lineRule="auto"/>
        <w:ind w:firstLine="600"/>
        <w:jc w:val="both"/>
      </w:pPr>
      <w:r w:rsidRPr="00D40293">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rsidR="00884CBF" w:rsidRPr="00D40293" w:rsidRDefault="00573022">
      <w:pPr>
        <w:spacing w:after="0" w:line="264" w:lineRule="auto"/>
        <w:ind w:firstLine="600"/>
        <w:jc w:val="both"/>
      </w:pPr>
      <w:r w:rsidRPr="00D40293">
        <w:rPr>
          <w:rFonts w:ascii="Times New Roman" w:hAnsi="Times New Roman"/>
          <w:b/>
          <w:color w:val="000000"/>
          <w:sz w:val="28"/>
        </w:rPr>
        <w:t>Языковые знания и навыки</w:t>
      </w:r>
    </w:p>
    <w:p w:rsidR="00884CBF" w:rsidRPr="00D40293" w:rsidRDefault="00573022">
      <w:pPr>
        <w:spacing w:after="0" w:line="264" w:lineRule="auto"/>
        <w:ind w:firstLine="600"/>
        <w:jc w:val="both"/>
      </w:pPr>
      <w:r w:rsidRPr="00D40293">
        <w:rPr>
          <w:rFonts w:ascii="Times New Roman" w:hAnsi="Times New Roman"/>
          <w:i/>
          <w:color w:val="000000"/>
          <w:sz w:val="28"/>
        </w:rPr>
        <w:t>Фонетическая сторона речи</w:t>
      </w:r>
    </w:p>
    <w:p w:rsidR="00884CBF" w:rsidRPr="00D40293" w:rsidRDefault="00573022">
      <w:pPr>
        <w:spacing w:after="0" w:line="264" w:lineRule="auto"/>
        <w:ind w:firstLine="600"/>
        <w:jc w:val="both"/>
      </w:pPr>
      <w:r w:rsidRPr="00D40293">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84CBF" w:rsidRPr="00D40293" w:rsidRDefault="00573022">
      <w:pPr>
        <w:spacing w:after="0" w:line="264" w:lineRule="auto"/>
        <w:ind w:firstLine="600"/>
        <w:jc w:val="both"/>
      </w:pPr>
      <w:r w:rsidRPr="00D40293">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84CBF" w:rsidRPr="00D40293" w:rsidRDefault="00573022">
      <w:pPr>
        <w:spacing w:after="0" w:line="264" w:lineRule="auto"/>
        <w:ind w:firstLine="600"/>
        <w:jc w:val="both"/>
      </w:pPr>
      <w:r w:rsidRPr="00D40293">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84CBF" w:rsidRPr="00D40293" w:rsidRDefault="00573022">
      <w:pPr>
        <w:spacing w:after="0" w:line="264" w:lineRule="auto"/>
        <w:ind w:firstLine="600"/>
        <w:jc w:val="both"/>
      </w:pPr>
      <w:r w:rsidRPr="00D40293">
        <w:rPr>
          <w:rFonts w:ascii="Times New Roman" w:hAnsi="Times New Roman"/>
          <w:i/>
          <w:color w:val="000000"/>
          <w:sz w:val="28"/>
        </w:rPr>
        <w:t>Орфография и пунктуация</w:t>
      </w:r>
    </w:p>
    <w:p w:rsidR="00884CBF" w:rsidRPr="00D40293" w:rsidRDefault="00573022">
      <w:pPr>
        <w:spacing w:after="0" w:line="264" w:lineRule="auto"/>
        <w:ind w:firstLine="600"/>
        <w:jc w:val="both"/>
      </w:pPr>
      <w:r w:rsidRPr="00D40293">
        <w:rPr>
          <w:rFonts w:ascii="Times New Roman" w:hAnsi="Times New Roman"/>
          <w:color w:val="000000"/>
          <w:sz w:val="28"/>
        </w:rPr>
        <w:t>Правильное написание изученных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84CBF" w:rsidRPr="00D40293" w:rsidRDefault="00573022">
      <w:pPr>
        <w:spacing w:after="0" w:line="264" w:lineRule="auto"/>
        <w:ind w:firstLine="600"/>
        <w:jc w:val="both"/>
      </w:pPr>
      <w:r w:rsidRPr="00D40293">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84CBF" w:rsidRPr="00D40293" w:rsidRDefault="00573022">
      <w:pPr>
        <w:spacing w:after="0" w:line="264" w:lineRule="auto"/>
        <w:ind w:firstLine="600"/>
        <w:jc w:val="both"/>
      </w:pPr>
      <w:r w:rsidRPr="00D40293">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84CBF" w:rsidRPr="00D40293" w:rsidRDefault="00573022">
      <w:pPr>
        <w:spacing w:after="0" w:line="264" w:lineRule="auto"/>
        <w:ind w:firstLine="600"/>
        <w:jc w:val="both"/>
      </w:pPr>
      <w:r w:rsidRPr="00D40293">
        <w:rPr>
          <w:rFonts w:ascii="Times New Roman" w:hAnsi="Times New Roman"/>
          <w:i/>
          <w:color w:val="000000"/>
          <w:sz w:val="28"/>
        </w:rPr>
        <w:t>Лексическая сторона речи</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84CBF" w:rsidRPr="00D40293" w:rsidRDefault="00573022">
      <w:pPr>
        <w:spacing w:after="0" w:line="264" w:lineRule="auto"/>
        <w:ind w:firstLine="600"/>
        <w:jc w:val="both"/>
      </w:pPr>
      <w:r w:rsidRPr="00D40293">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Основные способы словообразования: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аффиксация: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глаголов при помощи префиксов </w:t>
      </w:r>
      <w:r>
        <w:rPr>
          <w:rFonts w:ascii="Times New Roman" w:hAnsi="Times New Roman"/>
          <w:color w:val="000000"/>
          <w:sz w:val="28"/>
        </w:rPr>
        <w:t>dis</w:t>
      </w:r>
      <w:r w:rsidRPr="00D40293">
        <w:rPr>
          <w:rFonts w:ascii="Times New Roman" w:hAnsi="Times New Roman"/>
          <w:color w:val="000000"/>
          <w:sz w:val="28"/>
        </w:rPr>
        <w:t xml:space="preserve">-, </w:t>
      </w:r>
      <w:r>
        <w:rPr>
          <w:rFonts w:ascii="Times New Roman" w:hAnsi="Times New Roman"/>
          <w:color w:val="000000"/>
          <w:sz w:val="28"/>
        </w:rPr>
        <w:t>mis</w:t>
      </w:r>
      <w:r w:rsidRPr="00D40293">
        <w:rPr>
          <w:rFonts w:ascii="Times New Roman" w:hAnsi="Times New Roman"/>
          <w:color w:val="000000"/>
          <w:sz w:val="28"/>
        </w:rPr>
        <w:t xml:space="preserve">-, </w:t>
      </w:r>
      <w:r>
        <w:rPr>
          <w:rFonts w:ascii="Times New Roman" w:hAnsi="Times New Roman"/>
          <w:color w:val="000000"/>
          <w:sz w:val="28"/>
        </w:rPr>
        <w:t>re</w:t>
      </w:r>
      <w:r w:rsidRPr="00D40293">
        <w:rPr>
          <w:rFonts w:ascii="Times New Roman" w:hAnsi="Times New Roman"/>
          <w:color w:val="000000"/>
          <w:sz w:val="28"/>
        </w:rPr>
        <w:t xml:space="preserve">-, </w:t>
      </w:r>
      <w:r>
        <w:rPr>
          <w:rFonts w:ascii="Times New Roman" w:hAnsi="Times New Roman"/>
          <w:color w:val="000000"/>
          <w:sz w:val="28"/>
        </w:rPr>
        <w:t>over</w:t>
      </w:r>
      <w:r w:rsidRPr="00D40293">
        <w:rPr>
          <w:rFonts w:ascii="Times New Roman" w:hAnsi="Times New Roman"/>
          <w:color w:val="000000"/>
          <w:sz w:val="28"/>
        </w:rPr>
        <w:t xml:space="preserve">-, </w:t>
      </w:r>
      <w:r>
        <w:rPr>
          <w:rFonts w:ascii="Times New Roman" w:hAnsi="Times New Roman"/>
          <w:color w:val="000000"/>
          <w:sz w:val="28"/>
        </w:rPr>
        <w:t>under</w:t>
      </w:r>
      <w:r w:rsidRPr="00D40293">
        <w:rPr>
          <w:rFonts w:ascii="Times New Roman" w:hAnsi="Times New Roman"/>
          <w:color w:val="000000"/>
          <w:sz w:val="28"/>
        </w:rPr>
        <w:t>- и суффиксов -</w:t>
      </w:r>
      <w:r>
        <w:rPr>
          <w:rFonts w:ascii="Times New Roman" w:hAnsi="Times New Roman"/>
          <w:color w:val="000000"/>
          <w:sz w:val="28"/>
        </w:rPr>
        <w:t>ise</w:t>
      </w:r>
      <w:r w:rsidRPr="00D40293">
        <w:rPr>
          <w:rFonts w:ascii="Times New Roman" w:hAnsi="Times New Roman"/>
          <w:color w:val="000000"/>
          <w:sz w:val="28"/>
        </w:rPr>
        <w:t>/-</w:t>
      </w:r>
      <w:r>
        <w:rPr>
          <w:rFonts w:ascii="Times New Roman" w:hAnsi="Times New Roman"/>
          <w:color w:val="000000"/>
          <w:sz w:val="28"/>
        </w:rPr>
        <w:t>ize</w:t>
      </w:r>
      <w:r w:rsidRPr="00D40293">
        <w:rPr>
          <w:rFonts w:ascii="Times New Roman" w:hAnsi="Times New Roman"/>
          <w:color w:val="000000"/>
          <w:sz w:val="28"/>
        </w:rPr>
        <w:t>, -</w:t>
      </w:r>
      <w:r>
        <w:rPr>
          <w:rFonts w:ascii="Times New Roman" w:hAnsi="Times New Roman"/>
          <w:color w:val="000000"/>
          <w:sz w:val="28"/>
        </w:rPr>
        <w:t>en</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имён существительных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xml:space="preserve">-, </w:t>
      </w:r>
      <w:r>
        <w:rPr>
          <w:rFonts w:ascii="Times New Roman" w:hAnsi="Times New Roman"/>
          <w:color w:val="000000"/>
          <w:sz w:val="28"/>
        </w:rPr>
        <w:t>il</w:t>
      </w:r>
      <w:r w:rsidRPr="00D40293">
        <w:rPr>
          <w:rFonts w:ascii="Times New Roman" w:hAnsi="Times New Roman"/>
          <w:color w:val="000000"/>
          <w:sz w:val="28"/>
        </w:rPr>
        <w:t>-/</w:t>
      </w:r>
      <w:r>
        <w:rPr>
          <w:rFonts w:ascii="Times New Roman" w:hAnsi="Times New Roman"/>
          <w:color w:val="000000"/>
          <w:sz w:val="28"/>
        </w:rPr>
        <w:t>ir</w:t>
      </w:r>
      <w:r w:rsidRPr="00D40293">
        <w:rPr>
          <w:rFonts w:ascii="Times New Roman" w:hAnsi="Times New Roman"/>
          <w:color w:val="000000"/>
          <w:sz w:val="28"/>
        </w:rPr>
        <w:t>- и суффиксов -</w:t>
      </w:r>
      <w:r>
        <w:rPr>
          <w:rFonts w:ascii="Times New Roman" w:hAnsi="Times New Roman"/>
          <w:color w:val="000000"/>
          <w:sz w:val="28"/>
        </w:rPr>
        <w:t>ance</w:t>
      </w:r>
      <w:r w:rsidRPr="00D40293">
        <w:rPr>
          <w:rFonts w:ascii="Times New Roman" w:hAnsi="Times New Roman"/>
          <w:color w:val="000000"/>
          <w:sz w:val="28"/>
        </w:rPr>
        <w:t>/-</w:t>
      </w:r>
      <w:r>
        <w:rPr>
          <w:rFonts w:ascii="Times New Roman" w:hAnsi="Times New Roman"/>
          <w:color w:val="000000"/>
          <w:sz w:val="28"/>
        </w:rPr>
        <w:t>ence</w:t>
      </w:r>
      <w:r w:rsidRPr="00D40293">
        <w:rPr>
          <w:rFonts w:ascii="Times New Roman" w:hAnsi="Times New Roman"/>
          <w:color w:val="000000"/>
          <w:sz w:val="28"/>
        </w:rPr>
        <w:t>, -</w:t>
      </w:r>
      <w:r>
        <w:rPr>
          <w:rFonts w:ascii="Times New Roman" w:hAnsi="Times New Roman"/>
          <w:color w:val="000000"/>
          <w:sz w:val="28"/>
        </w:rPr>
        <w:t>er</w:t>
      </w:r>
      <w:r w:rsidRPr="00D40293">
        <w:rPr>
          <w:rFonts w:ascii="Times New Roman" w:hAnsi="Times New Roman"/>
          <w:color w:val="000000"/>
          <w:sz w:val="28"/>
        </w:rPr>
        <w:t>/-</w:t>
      </w:r>
      <w:r>
        <w:rPr>
          <w:rFonts w:ascii="Times New Roman" w:hAnsi="Times New Roman"/>
          <w:color w:val="000000"/>
          <w:sz w:val="28"/>
        </w:rPr>
        <w:t>or</w:t>
      </w:r>
      <w:r w:rsidRPr="00D40293">
        <w:rPr>
          <w:rFonts w:ascii="Times New Roman" w:hAnsi="Times New Roman"/>
          <w:color w:val="000000"/>
          <w:sz w:val="28"/>
        </w:rPr>
        <w:t>, -</w:t>
      </w:r>
      <w:r>
        <w:rPr>
          <w:rFonts w:ascii="Times New Roman" w:hAnsi="Times New Roman"/>
          <w:color w:val="000000"/>
          <w:sz w:val="28"/>
        </w:rPr>
        <w:t>ing</w:t>
      </w:r>
      <w:r w:rsidRPr="00D40293">
        <w:rPr>
          <w:rFonts w:ascii="Times New Roman" w:hAnsi="Times New Roman"/>
          <w:color w:val="000000"/>
          <w:sz w:val="28"/>
        </w:rPr>
        <w:t>, -</w:t>
      </w:r>
      <w:r>
        <w:rPr>
          <w:rFonts w:ascii="Times New Roman" w:hAnsi="Times New Roman"/>
          <w:color w:val="000000"/>
          <w:sz w:val="28"/>
        </w:rPr>
        <w:t>ist</w:t>
      </w:r>
      <w:r w:rsidRPr="00D40293">
        <w:rPr>
          <w:rFonts w:ascii="Times New Roman" w:hAnsi="Times New Roman"/>
          <w:color w:val="000000"/>
          <w:sz w:val="28"/>
        </w:rPr>
        <w:t>, -</w:t>
      </w:r>
      <w:r>
        <w:rPr>
          <w:rFonts w:ascii="Times New Roman" w:hAnsi="Times New Roman"/>
          <w:color w:val="000000"/>
          <w:sz w:val="28"/>
        </w:rPr>
        <w:t>ity</w:t>
      </w:r>
      <w:r w:rsidRPr="00D40293">
        <w:rPr>
          <w:rFonts w:ascii="Times New Roman" w:hAnsi="Times New Roman"/>
          <w:color w:val="000000"/>
          <w:sz w:val="28"/>
        </w:rPr>
        <w:t>, -</w:t>
      </w:r>
      <w:r>
        <w:rPr>
          <w:rFonts w:ascii="Times New Roman" w:hAnsi="Times New Roman"/>
          <w:color w:val="000000"/>
          <w:sz w:val="28"/>
        </w:rPr>
        <w:t>ment</w:t>
      </w:r>
      <w:r w:rsidRPr="00D40293">
        <w:rPr>
          <w:rFonts w:ascii="Times New Roman" w:hAnsi="Times New Roman"/>
          <w:color w:val="000000"/>
          <w:sz w:val="28"/>
        </w:rPr>
        <w:t>, -</w:t>
      </w:r>
      <w:r>
        <w:rPr>
          <w:rFonts w:ascii="Times New Roman" w:hAnsi="Times New Roman"/>
          <w:color w:val="000000"/>
          <w:sz w:val="28"/>
        </w:rPr>
        <w:t>ness</w:t>
      </w:r>
      <w:r w:rsidRPr="00D40293">
        <w:rPr>
          <w:rFonts w:ascii="Times New Roman" w:hAnsi="Times New Roman"/>
          <w:color w:val="000000"/>
          <w:sz w:val="28"/>
        </w:rPr>
        <w:t>, -</w:t>
      </w:r>
      <w:r>
        <w:rPr>
          <w:rFonts w:ascii="Times New Roman" w:hAnsi="Times New Roman"/>
          <w:color w:val="000000"/>
          <w:sz w:val="28"/>
        </w:rPr>
        <w:t>sion</w:t>
      </w:r>
      <w:r w:rsidRPr="00D40293">
        <w:rPr>
          <w:rFonts w:ascii="Times New Roman" w:hAnsi="Times New Roman"/>
          <w:color w:val="000000"/>
          <w:sz w:val="28"/>
        </w:rPr>
        <w:t>/-</w:t>
      </w:r>
      <w:r>
        <w:rPr>
          <w:rFonts w:ascii="Times New Roman" w:hAnsi="Times New Roman"/>
          <w:color w:val="000000"/>
          <w:sz w:val="28"/>
        </w:rPr>
        <w:t>tion</w:t>
      </w:r>
      <w:r w:rsidRPr="00D40293">
        <w:rPr>
          <w:rFonts w:ascii="Times New Roman" w:hAnsi="Times New Roman"/>
          <w:color w:val="000000"/>
          <w:sz w:val="28"/>
        </w:rPr>
        <w:t>, -</w:t>
      </w:r>
      <w:r>
        <w:rPr>
          <w:rFonts w:ascii="Times New Roman" w:hAnsi="Times New Roman"/>
          <w:color w:val="000000"/>
          <w:sz w:val="28"/>
        </w:rPr>
        <w:t>ship</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имён прилагательных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xml:space="preserve">-, </w:t>
      </w:r>
      <w:r>
        <w:rPr>
          <w:rFonts w:ascii="Times New Roman" w:hAnsi="Times New Roman"/>
          <w:color w:val="000000"/>
          <w:sz w:val="28"/>
        </w:rPr>
        <w:t>il</w:t>
      </w:r>
      <w:r w:rsidRPr="00D40293">
        <w:rPr>
          <w:rFonts w:ascii="Times New Roman" w:hAnsi="Times New Roman"/>
          <w:color w:val="000000"/>
          <w:sz w:val="28"/>
        </w:rPr>
        <w:t>-/</w:t>
      </w:r>
      <w:r>
        <w:rPr>
          <w:rFonts w:ascii="Times New Roman" w:hAnsi="Times New Roman"/>
          <w:color w:val="000000"/>
          <w:sz w:val="28"/>
        </w:rPr>
        <w:t>ir</w:t>
      </w:r>
      <w:r w:rsidRPr="00D40293">
        <w:rPr>
          <w:rFonts w:ascii="Times New Roman" w:hAnsi="Times New Roman"/>
          <w:color w:val="000000"/>
          <w:sz w:val="28"/>
        </w:rPr>
        <w:t xml:space="preserve">-, </w:t>
      </w:r>
      <w:r>
        <w:rPr>
          <w:rFonts w:ascii="Times New Roman" w:hAnsi="Times New Roman"/>
          <w:color w:val="000000"/>
          <w:sz w:val="28"/>
        </w:rPr>
        <w:t>inter</w:t>
      </w:r>
      <w:r w:rsidRPr="00D40293">
        <w:rPr>
          <w:rFonts w:ascii="Times New Roman" w:hAnsi="Times New Roman"/>
          <w:color w:val="000000"/>
          <w:sz w:val="28"/>
        </w:rPr>
        <w:t xml:space="preserve">-, </w:t>
      </w:r>
      <w:r>
        <w:rPr>
          <w:rFonts w:ascii="Times New Roman" w:hAnsi="Times New Roman"/>
          <w:color w:val="000000"/>
          <w:sz w:val="28"/>
        </w:rPr>
        <w:t>non</w:t>
      </w:r>
      <w:r w:rsidRPr="00D40293">
        <w:rPr>
          <w:rFonts w:ascii="Times New Roman" w:hAnsi="Times New Roman"/>
          <w:color w:val="000000"/>
          <w:sz w:val="28"/>
        </w:rPr>
        <w:t xml:space="preserve">-, </w:t>
      </w:r>
      <w:r>
        <w:rPr>
          <w:rFonts w:ascii="Times New Roman" w:hAnsi="Times New Roman"/>
          <w:color w:val="000000"/>
          <w:sz w:val="28"/>
        </w:rPr>
        <w:t>post</w:t>
      </w:r>
      <w:r w:rsidRPr="00D40293">
        <w:rPr>
          <w:rFonts w:ascii="Times New Roman" w:hAnsi="Times New Roman"/>
          <w:color w:val="000000"/>
          <w:sz w:val="28"/>
        </w:rPr>
        <w:t xml:space="preserve">-, </w:t>
      </w:r>
      <w:r>
        <w:rPr>
          <w:rFonts w:ascii="Times New Roman" w:hAnsi="Times New Roman"/>
          <w:color w:val="000000"/>
          <w:sz w:val="28"/>
        </w:rPr>
        <w:t>pre</w:t>
      </w:r>
      <w:r w:rsidRPr="00D40293">
        <w:rPr>
          <w:rFonts w:ascii="Times New Roman" w:hAnsi="Times New Roman"/>
          <w:color w:val="000000"/>
          <w:sz w:val="28"/>
        </w:rPr>
        <w:t>- и суффиксов -</w:t>
      </w:r>
      <w:r>
        <w:rPr>
          <w:rFonts w:ascii="Times New Roman" w:hAnsi="Times New Roman"/>
          <w:color w:val="000000"/>
          <w:sz w:val="28"/>
        </w:rPr>
        <w:t>able</w:t>
      </w:r>
      <w:r w:rsidRPr="00D40293">
        <w:rPr>
          <w:rFonts w:ascii="Times New Roman" w:hAnsi="Times New Roman"/>
          <w:color w:val="000000"/>
          <w:sz w:val="28"/>
        </w:rPr>
        <w:t>/-</w:t>
      </w:r>
      <w:r>
        <w:rPr>
          <w:rFonts w:ascii="Times New Roman" w:hAnsi="Times New Roman"/>
          <w:color w:val="000000"/>
          <w:sz w:val="28"/>
        </w:rPr>
        <w:t>ible</w:t>
      </w:r>
      <w:r w:rsidRPr="00D40293">
        <w:rPr>
          <w:rFonts w:ascii="Times New Roman" w:hAnsi="Times New Roman"/>
          <w:color w:val="000000"/>
          <w:sz w:val="28"/>
        </w:rPr>
        <w:t>, -</w:t>
      </w:r>
      <w:r>
        <w:rPr>
          <w:rFonts w:ascii="Times New Roman" w:hAnsi="Times New Roman"/>
          <w:color w:val="000000"/>
          <w:sz w:val="28"/>
        </w:rPr>
        <w:t>al</w:t>
      </w:r>
      <w:r w:rsidRPr="00D40293">
        <w:rPr>
          <w:rFonts w:ascii="Times New Roman" w:hAnsi="Times New Roman"/>
          <w:color w:val="000000"/>
          <w:sz w:val="28"/>
        </w:rPr>
        <w:t>, -</w:t>
      </w:r>
      <w:r>
        <w:rPr>
          <w:rFonts w:ascii="Times New Roman" w:hAnsi="Times New Roman"/>
          <w:color w:val="000000"/>
          <w:sz w:val="28"/>
        </w:rPr>
        <w:t>ed</w:t>
      </w:r>
      <w:r w:rsidRPr="00D40293">
        <w:rPr>
          <w:rFonts w:ascii="Times New Roman" w:hAnsi="Times New Roman"/>
          <w:color w:val="000000"/>
          <w:sz w:val="28"/>
        </w:rPr>
        <w:t>, -</w:t>
      </w:r>
      <w:r>
        <w:rPr>
          <w:rFonts w:ascii="Times New Roman" w:hAnsi="Times New Roman"/>
          <w:color w:val="000000"/>
          <w:sz w:val="28"/>
        </w:rPr>
        <w:t>ese</w:t>
      </w:r>
      <w:r w:rsidRPr="00D40293">
        <w:rPr>
          <w:rFonts w:ascii="Times New Roman" w:hAnsi="Times New Roman"/>
          <w:color w:val="000000"/>
          <w:sz w:val="28"/>
        </w:rPr>
        <w:t>, -</w:t>
      </w:r>
      <w:r>
        <w:rPr>
          <w:rFonts w:ascii="Times New Roman" w:hAnsi="Times New Roman"/>
          <w:color w:val="000000"/>
          <w:sz w:val="28"/>
        </w:rPr>
        <w:t>ful</w:t>
      </w:r>
      <w:r w:rsidRPr="00D40293">
        <w:rPr>
          <w:rFonts w:ascii="Times New Roman" w:hAnsi="Times New Roman"/>
          <w:color w:val="000000"/>
          <w:sz w:val="28"/>
        </w:rPr>
        <w:t>, -</w:t>
      </w:r>
      <w:r>
        <w:rPr>
          <w:rFonts w:ascii="Times New Roman" w:hAnsi="Times New Roman"/>
          <w:color w:val="000000"/>
          <w:sz w:val="28"/>
        </w:rPr>
        <w:t>ian</w:t>
      </w:r>
      <w:r w:rsidRPr="00D40293">
        <w:rPr>
          <w:rFonts w:ascii="Times New Roman" w:hAnsi="Times New Roman"/>
          <w:color w:val="000000"/>
          <w:sz w:val="28"/>
        </w:rPr>
        <w:t>/-</w:t>
      </w:r>
      <w:r>
        <w:rPr>
          <w:rFonts w:ascii="Times New Roman" w:hAnsi="Times New Roman"/>
          <w:color w:val="000000"/>
          <w:sz w:val="28"/>
        </w:rPr>
        <w:t>an</w:t>
      </w:r>
      <w:r w:rsidRPr="00D40293">
        <w:rPr>
          <w:rFonts w:ascii="Times New Roman" w:hAnsi="Times New Roman"/>
          <w:color w:val="000000"/>
          <w:sz w:val="28"/>
        </w:rPr>
        <w:t>, -</w:t>
      </w:r>
      <w:r>
        <w:rPr>
          <w:rFonts w:ascii="Times New Roman" w:hAnsi="Times New Roman"/>
          <w:color w:val="000000"/>
          <w:sz w:val="28"/>
        </w:rPr>
        <w:t>ical</w:t>
      </w:r>
      <w:r w:rsidRPr="00D40293">
        <w:rPr>
          <w:rFonts w:ascii="Times New Roman" w:hAnsi="Times New Roman"/>
          <w:color w:val="000000"/>
          <w:sz w:val="28"/>
        </w:rPr>
        <w:t>, -</w:t>
      </w:r>
      <w:r>
        <w:rPr>
          <w:rFonts w:ascii="Times New Roman" w:hAnsi="Times New Roman"/>
          <w:color w:val="000000"/>
          <w:sz w:val="28"/>
        </w:rPr>
        <w:t>ing</w:t>
      </w:r>
      <w:r w:rsidRPr="00D40293">
        <w:rPr>
          <w:rFonts w:ascii="Times New Roman" w:hAnsi="Times New Roman"/>
          <w:color w:val="000000"/>
          <w:sz w:val="28"/>
        </w:rPr>
        <w:t>, -</w:t>
      </w:r>
      <w:r>
        <w:rPr>
          <w:rFonts w:ascii="Times New Roman" w:hAnsi="Times New Roman"/>
          <w:color w:val="000000"/>
          <w:sz w:val="28"/>
        </w:rPr>
        <w:t>ish</w:t>
      </w:r>
      <w:r w:rsidRPr="00D40293">
        <w:rPr>
          <w:rFonts w:ascii="Times New Roman" w:hAnsi="Times New Roman"/>
          <w:color w:val="000000"/>
          <w:sz w:val="28"/>
        </w:rPr>
        <w:t>, -</w:t>
      </w:r>
      <w:r>
        <w:rPr>
          <w:rFonts w:ascii="Times New Roman" w:hAnsi="Times New Roman"/>
          <w:color w:val="000000"/>
          <w:sz w:val="28"/>
        </w:rPr>
        <w:t>ive</w:t>
      </w:r>
      <w:r w:rsidRPr="00D40293">
        <w:rPr>
          <w:rFonts w:ascii="Times New Roman" w:hAnsi="Times New Roman"/>
          <w:color w:val="000000"/>
          <w:sz w:val="28"/>
        </w:rPr>
        <w:t>, -</w:t>
      </w:r>
      <w:r>
        <w:rPr>
          <w:rFonts w:ascii="Times New Roman" w:hAnsi="Times New Roman"/>
          <w:color w:val="000000"/>
          <w:sz w:val="28"/>
        </w:rPr>
        <w:t>less</w:t>
      </w:r>
      <w:r w:rsidRPr="00D40293">
        <w:rPr>
          <w:rFonts w:ascii="Times New Roman" w:hAnsi="Times New Roman"/>
          <w:color w:val="000000"/>
          <w:sz w:val="28"/>
        </w:rPr>
        <w:t>, -</w:t>
      </w:r>
      <w:r>
        <w:rPr>
          <w:rFonts w:ascii="Times New Roman" w:hAnsi="Times New Roman"/>
          <w:color w:val="000000"/>
          <w:sz w:val="28"/>
        </w:rPr>
        <w:t>ly</w:t>
      </w:r>
      <w:r w:rsidRPr="00D40293">
        <w:rPr>
          <w:rFonts w:ascii="Times New Roman" w:hAnsi="Times New Roman"/>
          <w:color w:val="000000"/>
          <w:sz w:val="28"/>
        </w:rPr>
        <w:t>, -</w:t>
      </w:r>
      <w:r>
        <w:rPr>
          <w:rFonts w:ascii="Times New Roman" w:hAnsi="Times New Roman"/>
          <w:color w:val="000000"/>
          <w:sz w:val="28"/>
        </w:rPr>
        <w:t>ous</w:t>
      </w:r>
      <w:r w:rsidRPr="00D40293">
        <w:rPr>
          <w:rFonts w:ascii="Times New Roman" w:hAnsi="Times New Roman"/>
          <w:color w:val="000000"/>
          <w:sz w:val="28"/>
        </w:rPr>
        <w:t>, -</w:t>
      </w:r>
      <w:r>
        <w:rPr>
          <w:rFonts w:ascii="Times New Roman" w:hAnsi="Times New Roman"/>
          <w:color w:val="000000"/>
          <w:sz w:val="28"/>
        </w:rPr>
        <w:t>y</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наречий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xml:space="preserve">-, </w:t>
      </w:r>
      <w:r>
        <w:rPr>
          <w:rFonts w:ascii="Times New Roman" w:hAnsi="Times New Roman"/>
          <w:color w:val="000000"/>
          <w:sz w:val="28"/>
        </w:rPr>
        <w:t>il</w:t>
      </w:r>
      <w:r w:rsidRPr="00D40293">
        <w:rPr>
          <w:rFonts w:ascii="Times New Roman" w:hAnsi="Times New Roman"/>
          <w:color w:val="000000"/>
          <w:sz w:val="28"/>
        </w:rPr>
        <w:t>-/</w:t>
      </w:r>
      <w:r>
        <w:rPr>
          <w:rFonts w:ascii="Times New Roman" w:hAnsi="Times New Roman"/>
          <w:color w:val="000000"/>
          <w:sz w:val="28"/>
        </w:rPr>
        <w:t>ir</w:t>
      </w:r>
      <w:r w:rsidRPr="00D40293">
        <w:rPr>
          <w:rFonts w:ascii="Times New Roman" w:hAnsi="Times New Roman"/>
          <w:color w:val="000000"/>
          <w:sz w:val="28"/>
        </w:rPr>
        <w:t>- и суффикса -</w:t>
      </w:r>
      <w:r>
        <w:rPr>
          <w:rFonts w:ascii="Times New Roman" w:hAnsi="Times New Roman"/>
          <w:color w:val="000000"/>
          <w:sz w:val="28"/>
        </w:rPr>
        <w:t>ly</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числительных при помощи суффиксов -</w:t>
      </w:r>
      <w:r>
        <w:rPr>
          <w:rFonts w:ascii="Times New Roman" w:hAnsi="Times New Roman"/>
          <w:color w:val="000000"/>
          <w:sz w:val="28"/>
        </w:rPr>
        <w:t>teen</w:t>
      </w:r>
      <w:r w:rsidRPr="00D40293">
        <w:rPr>
          <w:rFonts w:ascii="Times New Roman" w:hAnsi="Times New Roman"/>
          <w:color w:val="000000"/>
          <w:sz w:val="28"/>
        </w:rPr>
        <w:t>, -</w:t>
      </w:r>
      <w:r>
        <w:rPr>
          <w:rFonts w:ascii="Times New Roman" w:hAnsi="Times New Roman"/>
          <w:color w:val="000000"/>
          <w:sz w:val="28"/>
        </w:rPr>
        <w:t>ty</w:t>
      </w:r>
      <w:r w:rsidRPr="00D40293">
        <w:rPr>
          <w:rFonts w:ascii="Times New Roman" w:hAnsi="Times New Roman"/>
          <w:color w:val="000000"/>
          <w:sz w:val="28"/>
        </w:rPr>
        <w:t>, -</w:t>
      </w:r>
      <w:r>
        <w:rPr>
          <w:rFonts w:ascii="Times New Roman" w:hAnsi="Times New Roman"/>
          <w:color w:val="000000"/>
          <w:sz w:val="28"/>
        </w:rPr>
        <w:t>th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словосложение: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D40293">
        <w:rPr>
          <w:rFonts w:ascii="Times New Roman" w:hAnsi="Times New Roman"/>
          <w:color w:val="000000"/>
          <w:sz w:val="28"/>
        </w:rPr>
        <w:t>-</w:t>
      </w:r>
      <w:r>
        <w:rPr>
          <w:rFonts w:ascii="Times New Roman" w:hAnsi="Times New Roman"/>
          <w:color w:val="000000"/>
          <w:sz w:val="28"/>
        </w:rPr>
        <w:t>bell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law</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40293">
        <w:rPr>
          <w:rFonts w:ascii="Times New Roman" w:hAnsi="Times New Roman"/>
          <w:color w:val="000000"/>
          <w:sz w:val="28"/>
        </w:rPr>
        <w:t xml:space="preserve"> (</w:t>
      </w:r>
      <w:r>
        <w:rPr>
          <w:rFonts w:ascii="Times New Roman" w:hAnsi="Times New Roman"/>
          <w:color w:val="000000"/>
          <w:sz w:val="28"/>
        </w:rPr>
        <w:t>blue</w:t>
      </w:r>
      <w:r w:rsidRPr="00D40293">
        <w:rPr>
          <w:rFonts w:ascii="Times New Roman" w:hAnsi="Times New Roman"/>
          <w:color w:val="000000"/>
          <w:sz w:val="28"/>
        </w:rPr>
        <w:t>-</w:t>
      </w:r>
      <w:r>
        <w:rPr>
          <w:rFonts w:ascii="Times New Roman" w:hAnsi="Times New Roman"/>
          <w:color w:val="000000"/>
          <w:sz w:val="28"/>
        </w:rPr>
        <w:t>eyed</w:t>
      </w:r>
      <w:r w:rsidRPr="00D40293">
        <w:rPr>
          <w:rFonts w:ascii="Times New Roman" w:hAnsi="Times New Roman"/>
          <w:color w:val="000000"/>
          <w:sz w:val="28"/>
        </w:rPr>
        <w:t xml:space="preserve">, </w:t>
      </w:r>
      <w:r>
        <w:rPr>
          <w:rFonts w:ascii="Times New Roman" w:hAnsi="Times New Roman"/>
          <w:color w:val="000000"/>
          <w:sz w:val="28"/>
        </w:rPr>
        <w:t>eight</w:t>
      </w:r>
      <w:r w:rsidRPr="00D40293">
        <w:rPr>
          <w:rFonts w:ascii="Times New Roman" w:hAnsi="Times New Roman"/>
          <w:color w:val="000000"/>
          <w:sz w:val="28"/>
        </w:rPr>
        <w:t>-</w:t>
      </w:r>
      <w:r>
        <w:rPr>
          <w:rFonts w:ascii="Times New Roman" w:hAnsi="Times New Roman"/>
          <w:color w:val="000000"/>
          <w:sz w:val="28"/>
        </w:rPr>
        <w:t>legged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D40293">
        <w:rPr>
          <w:rFonts w:ascii="Times New Roman" w:hAnsi="Times New Roman"/>
          <w:color w:val="000000"/>
          <w:sz w:val="28"/>
        </w:rPr>
        <w:t xml:space="preserve"> (</w:t>
      </w:r>
      <w:r>
        <w:rPr>
          <w:rFonts w:ascii="Times New Roman" w:hAnsi="Times New Roman"/>
          <w:color w:val="000000"/>
          <w:sz w:val="28"/>
        </w:rPr>
        <w:t>well</w:t>
      </w:r>
      <w:r w:rsidRPr="00D40293">
        <w:rPr>
          <w:rFonts w:ascii="Times New Roman" w:hAnsi="Times New Roman"/>
          <w:color w:val="000000"/>
          <w:sz w:val="28"/>
        </w:rPr>
        <w:t>-</w:t>
      </w:r>
      <w:r>
        <w:rPr>
          <w:rFonts w:ascii="Times New Roman" w:hAnsi="Times New Roman"/>
          <w:color w:val="000000"/>
          <w:sz w:val="28"/>
        </w:rPr>
        <w:t>behaved</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D40293">
        <w:rPr>
          <w:rFonts w:ascii="Times New Roman" w:hAnsi="Times New Roman"/>
          <w:color w:val="000000"/>
          <w:sz w:val="28"/>
        </w:rPr>
        <w:t xml:space="preserve"> (</w:t>
      </w:r>
      <w:r>
        <w:rPr>
          <w:rFonts w:ascii="Times New Roman" w:hAnsi="Times New Roman"/>
          <w:color w:val="000000"/>
          <w:sz w:val="28"/>
        </w:rPr>
        <w:t>nice</w:t>
      </w:r>
      <w:r w:rsidRPr="00D40293">
        <w:rPr>
          <w:rFonts w:ascii="Times New Roman" w:hAnsi="Times New Roman"/>
          <w:color w:val="000000"/>
          <w:sz w:val="28"/>
        </w:rPr>
        <w:t>-</w:t>
      </w:r>
      <w:r>
        <w:rPr>
          <w:rFonts w:ascii="Times New Roman" w:hAnsi="Times New Roman"/>
          <w:color w:val="000000"/>
          <w:sz w:val="28"/>
        </w:rPr>
        <w:t>looking</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конверсия: </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образование имён существительных от неопределённой формы глаголов (</w:t>
      </w:r>
      <w:r>
        <w:rPr>
          <w:rFonts w:ascii="Times New Roman" w:hAnsi="Times New Roman"/>
          <w:color w:val="000000"/>
          <w:sz w:val="28"/>
        </w:rPr>
        <w:t>torun</w:t>
      </w:r>
      <w:r w:rsidRPr="00D40293">
        <w:rPr>
          <w:rFonts w:ascii="Times New Roman" w:hAnsi="Times New Roman"/>
          <w:color w:val="000000"/>
          <w:sz w:val="28"/>
        </w:rPr>
        <w:t xml:space="preserve"> – </w:t>
      </w:r>
      <w:r>
        <w:rPr>
          <w:rFonts w:ascii="Times New Roman" w:hAnsi="Times New Roman"/>
          <w:color w:val="000000"/>
          <w:sz w:val="28"/>
        </w:rPr>
        <w:t>arun</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образование имён существительных от прилагательных (</w:t>
      </w:r>
      <w:r>
        <w:rPr>
          <w:rFonts w:ascii="Times New Roman" w:hAnsi="Times New Roman"/>
          <w:color w:val="000000"/>
          <w:sz w:val="28"/>
        </w:rPr>
        <w:t>richpeople</w:t>
      </w:r>
      <w:r w:rsidRPr="00D40293">
        <w:rPr>
          <w:rFonts w:ascii="Times New Roman" w:hAnsi="Times New Roman"/>
          <w:color w:val="000000"/>
          <w:sz w:val="28"/>
        </w:rPr>
        <w:t xml:space="preserve"> – </w:t>
      </w:r>
      <w:r>
        <w:rPr>
          <w:rFonts w:ascii="Times New Roman" w:hAnsi="Times New Roman"/>
          <w:color w:val="000000"/>
          <w:sz w:val="28"/>
        </w:rPr>
        <w:t>therich</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глаголов от имён существительных (</w:t>
      </w:r>
      <w:r>
        <w:rPr>
          <w:rFonts w:ascii="Times New Roman" w:hAnsi="Times New Roman"/>
          <w:color w:val="000000"/>
          <w:sz w:val="28"/>
        </w:rPr>
        <w:t>ahand</w:t>
      </w:r>
      <w:r w:rsidRPr="00D40293">
        <w:rPr>
          <w:rFonts w:ascii="Times New Roman" w:hAnsi="Times New Roman"/>
          <w:color w:val="000000"/>
          <w:sz w:val="28"/>
        </w:rPr>
        <w:t xml:space="preserve"> – </w:t>
      </w:r>
      <w:r>
        <w:rPr>
          <w:rFonts w:ascii="Times New Roman" w:hAnsi="Times New Roman"/>
          <w:color w:val="000000"/>
          <w:sz w:val="28"/>
        </w:rPr>
        <w:t>tohand</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глаголов от имён прилагательных (</w:t>
      </w:r>
      <w:r>
        <w:rPr>
          <w:rFonts w:ascii="Times New Roman" w:hAnsi="Times New Roman"/>
          <w:color w:val="000000"/>
          <w:sz w:val="28"/>
        </w:rPr>
        <w:t>cool</w:t>
      </w:r>
      <w:r w:rsidRPr="00D40293">
        <w:rPr>
          <w:rFonts w:ascii="Times New Roman" w:hAnsi="Times New Roman"/>
          <w:color w:val="000000"/>
          <w:sz w:val="28"/>
        </w:rPr>
        <w:t xml:space="preserve"> – </w:t>
      </w:r>
      <w:r>
        <w:rPr>
          <w:rFonts w:ascii="Times New Roman" w:hAnsi="Times New Roman"/>
          <w:color w:val="000000"/>
          <w:sz w:val="28"/>
        </w:rPr>
        <w:t>tocool</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Имена прилагательные на -</w:t>
      </w:r>
      <w:r>
        <w:rPr>
          <w:rFonts w:ascii="Times New Roman" w:hAnsi="Times New Roman"/>
          <w:color w:val="000000"/>
          <w:sz w:val="28"/>
        </w:rPr>
        <w:t>ed</w:t>
      </w:r>
      <w:r w:rsidRPr="00D40293">
        <w:rPr>
          <w:rFonts w:ascii="Times New Roman" w:hAnsi="Times New Roman"/>
          <w:color w:val="000000"/>
          <w:sz w:val="28"/>
        </w:rPr>
        <w:t xml:space="preserve"> и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excited</w:t>
      </w:r>
      <w:r w:rsidRPr="00D40293">
        <w:rPr>
          <w:rFonts w:ascii="Times New Roman" w:hAnsi="Times New Roman"/>
          <w:color w:val="000000"/>
          <w:sz w:val="28"/>
        </w:rPr>
        <w:t xml:space="preserve"> – </w:t>
      </w:r>
      <w:r>
        <w:rPr>
          <w:rFonts w:ascii="Times New Roman" w:hAnsi="Times New Roman"/>
          <w:color w:val="000000"/>
          <w:sz w:val="28"/>
        </w:rPr>
        <w:t>exciting</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Многозначные лексические единицы. Синонимы. Антонимы. </w:t>
      </w:r>
      <w:r w:rsidRPr="00070514">
        <w:rPr>
          <w:rFonts w:ascii="Times New Roman" w:hAnsi="Times New Roman"/>
          <w:color w:val="000000"/>
          <w:sz w:val="28"/>
        </w:rPr>
        <w:t xml:space="preserve">Интернациональные слова. </w:t>
      </w:r>
      <w:r w:rsidRPr="00D40293">
        <w:rPr>
          <w:rFonts w:ascii="Times New Roman" w:hAnsi="Times New Roman"/>
          <w:color w:val="000000"/>
          <w:sz w:val="28"/>
        </w:rPr>
        <w:t>Наиболее частотные фразовые глаголы. Сокращения и аббревиатуры.</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884CBF" w:rsidRPr="00D40293" w:rsidRDefault="00573022">
      <w:pPr>
        <w:spacing w:after="0" w:line="264" w:lineRule="auto"/>
        <w:ind w:firstLine="600"/>
        <w:jc w:val="both"/>
      </w:pPr>
      <w:r w:rsidRPr="00D40293">
        <w:rPr>
          <w:rFonts w:ascii="Times New Roman" w:hAnsi="Times New Roman"/>
          <w:i/>
          <w:color w:val="000000"/>
          <w:sz w:val="28"/>
        </w:rPr>
        <w:t>Грамматическая сторона речи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84CBF" w:rsidRPr="00D40293" w:rsidRDefault="00573022">
      <w:pPr>
        <w:spacing w:after="0" w:line="264" w:lineRule="auto"/>
        <w:ind w:firstLine="600"/>
        <w:jc w:val="both"/>
      </w:pPr>
      <w:r w:rsidRPr="00D40293">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Wemovedtoanewhouselastyear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It</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D40293">
        <w:rPr>
          <w:rFonts w:ascii="Times New Roman" w:hAnsi="Times New Roman"/>
          <w:color w:val="000000"/>
          <w:sz w:val="28"/>
        </w:rPr>
        <w:t xml:space="preserve"> + </w:t>
      </w:r>
      <w:r>
        <w:rPr>
          <w:rFonts w:ascii="Times New Roman" w:hAnsi="Times New Roman"/>
          <w:color w:val="000000"/>
          <w:sz w:val="28"/>
        </w:rPr>
        <w:t>tobe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Предложениясглагольнымиконструкциями</w:t>
      </w:r>
      <w:r w:rsidRPr="001D0409">
        <w:rPr>
          <w:rFonts w:ascii="Times New Roman" w:hAnsi="Times New Roman"/>
          <w:color w:val="000000"/>
          <w:sz w:val="28"/>
          <w:lang w:val="en-US"/>
        </w:rPr>
        <w:t xml:space="preserve">, </w:t>
      </w:r>
      <w:r>
        <w:rPr>
          <w:rFonts w:ascii="Times New Roman" w:hAnsi="Times New Roman"/>
          <w:color w:val="000000"/>
          <w:sz w:val="28"/>
        </w:rPr>
        <w:t>содержащимиглаголы</w:t>
      </w:r>
      <w:r w:rsidRPr="001D0409">
        <w:rPr>
          <w:rFonts w:ascii="Times New Roman" w:hAnsi="Times New Roman"/>
          <w:color w:val="000000"/>
          <w:sz w:val="28"/>
          <w:lang w:val="en-US"/>
        </w:rPr>
        <w:t>-</w:t>
      </w:r>
      <w:r>
        <w:rPr>
          <w:rFonts w:ascii="Times New Roman" w:hAnsi="Times New Roman"/>
          <w:color w:val="000000"/>
          <w:sz w:val="28"/>
        </w:rPr>
        <w:t>связки</w:t>
      </w:r>
      <w:r w:rsidRPr="001D0409">
        <w:rPr>
          <w:rFonts w:ascii="Times New Roman" w:hAnsi="Times New Roman"/>
          <w:color w:val="000000"/>
          <w:sz w:val="28"/>
          <w:lang w:val="en-US"/>
        </w:rPr>
        <w:t xml:space="preserve"> to be, to look, to seem, to feel (He looks/seems/feels happy.).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w:t>
      </w:r>
      <w:r>
        <w:rPr>
          <w:rFonts w:ascii="Times New Roman" w:hAnsi="Times New Roman"/>
          <w:color w:val="000000"/>
          <w:sz w:val="28"/>
        </w:rPr>
        <w:t>c</w:t>
      </w:r>
      <w:r w:rsidRPr="00D40293">
        <w:rPr>
          <w:rFonts w:ascii="Times New Roman" w:hAnsi="Times New Roman"/>
          <w:color w:val="000000"/>
          <w:sz w:val="28"/>
        </w:rPr>
        <w:t xml:space="preserve">о сложным подлежащим – </w:t>
      </w:r>
      <w:r>
        <w:rPr>
          <w:rFonts w:ascii="Times New Roman" w:hAnsi="Times New Roman"/>
          <w:color w:val="000000"/>
          <w:sz w:val="28"/>
        </w:rPr>
        <w:t>ComplexSubject</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w:t>
      </w:r>
      <w:r w:rsidRPr="001D0409">
        <w:rPr>
          <w:rFonts w:ascii="Times New Roman" w:hAnsi="Times New Roman"/>
          <w:color w:val="000000"/>
          <w:sz w:val="28"/>
          <w:lang w:val="en-US"/>
        </w:rPr>
        <w:t xml:space="preserve"> c</w:t>
      </w:r>
      <w:r>
        <w:rPr>
          <w:rFonts w:ascii="Times New Roman" w:hAnsi="Times New Roman"/>
          <w:color w:val="000000"/>
          <w:sz w:val="28"/>
        </w:rPr>
        <w:t>осложнымдополнением</w:t>
      </w:r>
      <w:r w:rsidRPr="001D0409">
        <w:rPr>
          <w:rFonts w:ascii="Times New Roman" w:hAnsi="Times New Roman"/>
          <w:color w:val="000000"/>
          <w:sz w:val="28"/>
          <w:lang w:val="en-US"/>
        </w:rPr>
        <w:t xml:space="preserve"> – Complex Object (I want you to help me. I saw her cross/crossing the road. I want to have my hair cut.).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D40293">
        <w:rPr>
          <w:rFonts w:ascii="Times New Roman" w:hAnsi="Times New Roman"/>
          <w:color w:val="000000"/>
          <w:sz w:val="28"/>
        </w:rPr>
        <w:t xml:space="preserve">, </w:t>
      </w:r>
      <w:r>
        <w:rPr>
          <w:rFonts w:ascii="Times New Roman" w:hAnsi="Times New Roman"/>
          <w:color w:val="000000"/>
          <w:sz w:val="28"/>
        </w:rPr>
        <w:t>but</w:t>
      </w:r>
      <w:r w:rsidRPr="00D40293">
        <w:rPr>
          <w:rFonts w:ascii="Times New Roman" w:hAnsi="Times New Roman"/>
          <w:color w:val="000000"/>
          <w:sz w:val="28"/>
        </w:rPr>
        <w:t xml:space="preserve">, </w:t>
      </w:r>
      <w:r>
        <w:rPr>
          <w:rFonts w:ascii="Times New Roman" w:hAnsi="Times New Roman"/>
          <w:color w:val="000000"/>
          <w:sz w:val="28"/>
        </w:rPr>
        <w:t>or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D40293">
        <w:rPr>
          <w:rFonts w:ascii="Times New Roman" w:hAnsi="Times New Roman"/>
          <w:color w:val="000000"/>
          <w:sz w:val="28"/>
        </w:rPr>
        <w:t xml:space="preserve">, </w:t>
      </w:r>
      <w:r>
        <w:rPr>
          <w:rFonts w:ascii="Times New Roman" w:hAnsi="Times New Roman"/>
          <w:color w:val="000000"/>
          <w:sz w:val="28"/>
        </w:rPr>
        <w:t>if</w:t>
      </w:r>
      <w:r w:rsidRPr="00D40293">
        <w:rPr>
          <w:rFonts w:ascii="Times New Roman" w:hAnsi="Times New Roman"/>
          <w:color w:val="000000"/>
          <w:sz w:val="28"/>
        </w:rPr>
        <w:t xml:space="preserve">, </w:t>
      </w:r>
      <w:r>
        <w:rPr>
          <w:rFonts w:ascii="Times New Roman" w:hAnsi="Times New Roman"/>
          <w:color w:val="000000"/>
          <w:sz w:val="28"/>
        </w:rPr>
        <w:t>when</w:t>
      </w:r>
      <w:r w:rsidRPr="00D40293">
        <w:rPr>
          <w:rFonts w:ascii="Times New Roman" w:hAnsi="Times New Roman"/>
          <w:color w:val="000000"/>
          <w:sz w:val="28"/>
        </w:rPr>
        <w:t xml:space="preserve">, </w:t>
      </w:r>
      <w:r>
        <w:rPr>
          <w:rFonts w:ascii="Times New Roman" w:hAnsi="Times New Roman"/>
          <w:color w:val="000000"/>
          <w:sz w:val="28"/>
        </w:rPr>
        <w:t>where</w:t>
      </w:r>
      <w:r w:rsidRPr="00D40293">
        <w:rPr>
          <w:rFonts w:ascii="Times New Roman" w:hAnsi="Times New Roman"/>
          <w:color w:val="000000"/>
          <w:sz w:val="28"/>
        </w:rPr>
        <w:t xml:space="preserve">, </w:t>
      </w:r>
      <w:r>
        <w:rPr>
          <w:rFonts w:ascii="Times New Roman" w:hAnsi="Times New Roman"/>
          <w:color w:val="000000"/>
          <w:sz w:val="28"/>
        </w:rPr>
        <w:t>what</w:t>
      </w:r>
      <w:r w:rsidRPr="00D40293">
        <w:rPr>
          <w:rFonts w:ascii="Times New Roman" w:hAnsi="Times New Roman"/>
          <w:color w:val="000000"/>
          <w:sz w:val="28"/>
        </w:rPr>
        <w:t xml:space="preserve">, </w:t>
      </w:r>
      <w:r>
        <w:rPr>
          <w:rFonts w:ascii="Times New Roman" w:hAnsi="Times New Roman"/>
          <w:color w:val="000000"/>
          <w:sz w:val="28"/>
        </w:rPr>
        <w:t>why</w:t>
      </w:r>
      <w:r w:rsidRPr="00D40293">
        <w:rPr>
          <w:rFonts w:ascii="Times New Roman" w:hAnsi="Times New Roman"/>
          <w:color w:val="000000"/>
          <w:sz w:val="28"/>
        </w:rPr>
        <w:t xml:space="preserve">, </w:t>
      </w:r>
      <w:r>
        <w:rPr>
          <w:rFonts w:ascii="Times New Roman" w:hAnsi="Times New Roman"/>
          <w:color w:val="000000"/>
          <w:sz w:val="28"/>
        </w:rPr>
        <w:t>how</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40293">
        <w:rPr>
          <w:rFonts w:ascii="Times New Roman" w:hAnsi="Times New Roman"/>
          <w:color w:val="000000"/>
          <w:sz w:val="28"/>
        </w:rPr>
        <w:t xml:space="preserve">, </w:t>
      </w:r>
      <w:r>
        <w:rPr>
          <w:rFonts w:ascii="Times New Roman" w:hAnsi="Times New Roman"/>
          <w:color w:val="000000"/>
          <w:sz w:val="28"/>
        </w:rPr>
        <w:t>which</w:t>
      </w:r>
      <w:r w:rsidRPr="00D40293">
        <w:rPr>
          <w:rFonts w:ascii="Times New Roman" w:hAnsi="Times New Roman"/>
          <w:color w:val="000000"/>
          <w:sz w:val="28"/>
        </w:rPr>
        <w:t xml:space="preserve">, </w:t>
      </w:r>
      <w:r>
        <w:rPr>
          <w:rFonts w:ascii="Times New Roman" w:hAnsi="Times New Roman"/>
          <w:color w:val="000000"/>
          <w:sz w:val="28"/>
        </w:rPr>
        <w:t>that</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D40293">
        <w:rPr>
          <w:rFonts w:ascii="Times New Roman" w:hAnsi="Times New Roman"/>
          <w:color w:val="000000"/>
          <w:sz w:val="28"/>
        </w:rPr>
        <w:t xml:space="preserve">, </w:t>
      </w:r>
      <w:r>
        <w:rPr>
          <w:rFonts w:ascii="Times New Roman" w:hAnsi="Times New Roman"/>
          <w:color w:val="000000"/>
          <w:sz w:val="28"/>
        </w:rPr>
        <w:t>whatever</w:t>
      </w:r>
      <w:r w:rsidRPr="00D40293">
        <w:rPr>
          <w:rFonts w:ascii="Times New Roman" w:hAnsi="Times New Roman"/>
          <w:color w:val="000000"/>
          <w:sz w:val="28"/>
        </w:rPr>
        <w:t xml:space="preserve">, </w:t>
      </w:r>
      <w:r>
        <w:rPr>
          <w:rFonts w:ascii="Times New Roman" w:hAnsi="Times New Roman"/>
          <w:color w:val="000000"/>
          <w:sz w:val="28"/>
        </w:rPr>
        <w:t>however</w:t>
      </w:r>
      <w:r w:rsidRPr="00D40293">
        <w:rPr>
          <w:rFonts w:ascii="Times New Roman" w:hAnsi="Times New Roman"/>
          <w:color w:val="000000"/>
          <w:sz w:val="28"/>
        </w:rPr>
        <w:t xml:space="preserve">, </w:t>
      </w:r>
      <w:r>
        <w:rPr>
          <w:rFonts w:ascii="Times New Roman" w:hAnsi="Times New Roman"/>
          <w:color w:val="000000"/>
          <w:sz w:val="28"/>
        </w:rPr>
        <w:t>whenever</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D40293">
        <w:rPr>
          <w:rFonts w:ascii="Times New Roman" w:hAnsi="Times New Roman"/>
          <w:color w:val="000000"/>
          <w:sz w:val="28"/>
        </w:rPr>
        <w:t xml:space="preserve"> 0, </w:t>
      </w:r>
      <w:r>
        <w:rPr>
          <w:rFonts w:ascii="Times New Roman" w:hAnsi="Times New Roman"/>
          <w:color w:val="000000"/>
          <w:sz w:val="28"/>
        </w:rPr>
        <w:t>ConditionalI</w:t>
      </w:r>
      <w:r w:rsidRPr="00D40293">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ConditionalII</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lastRenderedPageBreak/>
        <w:t>Всетипывопросительныхпредложений</w:t>
      </w:r>
      <w:r w:rsidRPr="001D0409">
        <w:rPr>
          <w:rFonts w:ascii="Times New Roman" w:hAnsi="Times New Roman"/>
          <w:color w:val="000000"/>
          <w:sz w:val="28"/>
          <w:lang w:val="en-US"/>
        </w:rPr>
        <w:t xml:space="preserve"> (</w:t>
      </w:r>
      <w:r>
        <w:rPr>
          <w:rFonts w:ascii="Times New Roman" w:hAnsi="Times New Roman"/>
          <w:color w:val="000000"/>
          <w:sz w:val="28"/>
        </w:rPr>
        <w:t>общий</w:t>
      </w:r>
      <w:r w:rsidRPr="001D0409">
        <w:rPr>
          <w:rFonts w:ascii="Times New Roman" w:hAnsi="Times New Roman"/>
          <w:color w:val="000000"/>
          <w:sz w:val="28"/>
          <w:lang w:val="en-US"/>
        </w:rPr>
        <w:t xml:space="preserve">, </w:t>
      </w:r>
      <w:r>
        <w:rPr>
          <w:rFonts w:ascii="Times New Roman" w:hAnsi="Times New Roman"/>
          <w:color w:val="000000"/>
          <w:sz w:val="28"/>
        </w:rPr>
        <w:t>специальный</w:t>
      </w:r>
      <w:r w:rsidRPr="001D0409">
        <w:rPr>
          <w:rFonts w:ascii="Times New Roman" w:hAnsi="Times New Roman"/>
          <w:color w:val="000000"/>
          <w:sz w:val="28"/>
          <w:lang w:val="en-US"/>
        </w:rPr>
        <w:t xml:space="preserve">, </w:t>
      </w:r>
      <w:r>
        <w:rPr>
          <w:rFonts w:ascii="Times New Roman" w:hAnsi="Times New Roman"/>
          <w:color w:val="000000"/>
          <w:sz w:val="28"/>
        </w:rPr>
        <w:t>альтернативный</w:t>
      </w:r>
      <w:r w:rsidRPr="001D0409">
        <w:rPr>
          <w:rFonts w:ascii="Times New Roman" w:hAnsi="Times New Roman"/>
          <w:color w:val="000000"/>
          <w:sz w:val="28"/>
          <w:lang w:val="en-US"/>
        </w:rPr>
        <w:t xml:space="preserve">, </w:t>
      </w:r>
      <w:r>
        <w:rPr>
          <w:rFonts w:ascii="Times New Roman" w:hAnsi="Times New Roman"/>
          <w:color w:val="000000"/>
          <w:sz w:val="28"/>
        </w:rPr>
        <w:t>разделительныйвопросыв</w:t>
      </w:r>
      <w:r w:rsidRPr="001D0409">
        <w:rPr>
          <w:rFonts w:ascii="Times New Roman" w:hAnsi="Times New Roman"/>
          <w:color w:val="000000"/>
          <w:sz w:val="28"/>
          <w:lang w:val="en-US"/>
        </w:rPr>
        <w:t xml:space="preserve"> Present/Past/Future Simple Tense, Present/Past Continuous Tense, Present/Past Perfect Tense, Present Perfect Continuous Tense).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Модальные глаголы в косвенной речи в настоящем и прошедшем времени.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Предложениясконструкциями</w:t>
      </w:r>
      <w:r w:rsidRPr="001D0409">
        <w:rPr>
          <w:rFonts w:ascii="Times New Roman" w:hAnsi="Times New Roman"/>
          <w:color w:val="000000"/>
          <w:sz w:val="28"/>
          <w:lang w:val="en-US"/>
        </w:rPr>
        <w:t xml:space="preserve"> as … as, not so … as, both … and …, either … or, neither … nor.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w:t>
      </w:r>
      <w:r>
        <w:rPr>
          <w:rFonts w:ascii="Times New Roman" w:hAnsi="Times New Roman"/>
          <w:color w:val="000000"/>
          <w:sz w:val="28"/>
        </w:rPr>
        <w:t>Iwish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Конструкции с глаголами на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tolove</w:t>
      </w:r>
      <w:r w:rsidRPr="00D40293">
        <w:rPr>
          <w:rFonts w:ascii="Times New Roman" w:hAnsi="Times New Roman"/>
          <w:color w:val="000000"/>
          <w:sz w:val="28"/>
        </w:rPr>
        <w:t>/</w:t>
      </w:r>
      <w:r>
        <w:rPr>
          <w:rFonts w:ascii="Times New Roman" w:hAnsi="Times New Roman"/>
          <w:color w:val="000000"/>
          <w:sz w:val="28"/>
        </w:rPr>
        <w:t>hatedoingsmth</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c </w:t>
      </w:r>
      <w:r>
        <w:rPr>
          <w:rFonts w:ascii="Times New Roman" w:hAnsi="Times New Roman"/>
          <w:color w:val="000000"/>
          <w:sz w:val="28"/>
        </w:rPr>
        <w:t>глаголами</w:t>
      </w:r>
      <w:r w:rsidRPr="001D0409">
        <w:rPr>
          <w:rFonts w:ascii="Times New Roman" w:hAnsi="Times New Roman"/>
          <w:color w:val="000000"/>
          <w:sz w:val="28"/>
          <w:lang w:val="en-US"/>
        </w:rPr>
        <w:t xml:space="preserve"> to stop, to remember, to forget (</w:t>
      </w:r>
      <w:r>
        <w:rPr>
          <w:rFonts w:ascii="Times New Roman" w:hAnsi="Times New Roman"/>
          <w:color w:val="000000"/>
          <w:sz w:val="28"/>
        </w:rPr>
        <w:t>разницавзначении</w:t>
      </w:r>
      <w:r w:rsidRPr="001D0409">
        <w:rPr>
          <w:rFonts w:ascii="Times New Roman" w:hAnsi="Times New Roman"/>
          <w:color w:val="000000"/>
          <w:sz w:val="28"/>
          <w:lang w:val="en-US"/>
        </w:rPr>
        <w:t xml:space="preserve"> to stop doing smth </w:t>
      </w:r>
      <w:r>
        <w:rPr>
          <w:rFonts w:ascii="Times New Roman" w:hAnsi="Times New Roman"/>
          <w:color w:val="000000"/>
          <w:sz w:val="28"/>
        </w:rPr>
        <w:t>и</w:t>
      </w:r>
      <w:r w:rsidRPr="001D0409">
        <w:rPr>
          <w:rFonts w:ascii="Times New Roman" w:hAnsi="Times New Roman"/>
          <w:color w:val="000000"/>
          <w:sz w:val="28"/>
          <w:lang w:val="en-US"/>
        </w:rPr>
        <w:t xml:space="preserve"> to stop to do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It takes me … to do smth. </w:t>
      </w:r>
    </w:p>
    <w:p w:rsidR="00884CBF" w:rsidRPr="00C8085B" w:rsidRDefault="00573022">
      <w:pPr>
        <w:spacing w:after="0" w:line="264" w:lineRule="auto"/>
        <w:ind w:firstLine="600"/>
        <w:jc w:val="both"/>
        <w:rPr>
          <w:lang w:val="en-US"/>
        </w:rPr>
      </w:pPr>
      <w:r w:rsidRPr="00D40293">
        <w:rPr>
          <w:rFonts w:ascii="Times New Roman" w:hAnsi="Times New Roman"/>
          <w:color w:val="000000"/>
          <w:sz w:val="28"/>
        </w:rPr>
        <w:t>Конструкция</w:t>
      </w:r>
      <w:r w:rsidRPr="00C8085B">
        <w:rPr>
          <w:rFonts w:ascii="Times New Roman" w:hAnsi="Times New Roman"/>
          <w:color w:val="000000"/>
          <w:sz w:val="28"/>
          <w:lang w:val="en-US"/>
        </w:rPr>
        <w:t xml:space="preserve"> usedto + </w:t>
      </w:r>
      <w:r w:rsidRPr="00D40293">
        <w:rPr>
          <w:rFonts w:ascii="Times New Roman" w:hAnsi="Times New Roman"/>
          <w:color w:val="000000"/>
          <w:sz w:val="28"/>
        </w:rPr>
        <w:t>инфинитив</w:t>
      </w:r>
      <w:r w:rsidRPr="00C8085B">
        <w:rPr>
          <w:rFonts w:ascii="Times New Roman" w:hAnsi="Times New Roman"/>
          <w:color w:val="000000"/>
          <w:sz w:val="28"/>
          <w:lang w:val="en-US"/>
        </w:rPr>
        <w:t xml:space="preserve"> </w:t>
      </w:r>
      <w:r w:rsidRPr="00D40293">
        <w:rPr>
          <w:rFonts w:ascii="Times New Roman" w:hAnsi="Times New Roman"/>
          <w:color w:val="000000"/>
          <w:sz w:val="28"/>
        </w:rPr>
        <w:t>глагола</w:t>
      </w:r>
      <w:r w:rsidRPr="00C8085B">
        <w:rPr>
          <w:rFonts w:ascii="Times New Roman" w:hAnsi="Times New Roman"/>
          <w:color w:val="000000"/>
          <w:sz w:val="28"/>
          <w:lang w:val="en-US"/>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be/get used to smth, be/get used to doing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выражающиепредпочтение</w:t>
      </w:r>
      <w:r w:rsidRPr="001D0409">
        <w:rPr>
          <w:rFonts w:ascii="Times New Roman" w:hAnsi="Times New Roman"/>
          <w:color w:val="000000"/>
          <w:sz w:val="28"/>
          <w:lang w:val="en-US"/>
        </w:rPr>
        <w:t xml:space="preserve">, </w:t>
      </w:r>
      <w:r>
        <w:rPr>
          <w:rFonts w:ascii="Times New Roman" w:hAnsi="Times New Roman"/>
          <w:color w:val="000000"/>
          <w:sz w:val="28"/>
        </w:rPr>
        <w:t>атакжеконструкции</w:t>
      </w:r>
      <w:r w:rsidRPr="001D0409">
        <w:rPr>
          <w:rFonts w:ascii="Times New Roman" w:hAnsi="Times New Roman"/>
          <w:color w:val="000000"/>
          <w:sz w:val="28"/>
          <w:lang w:val="en-US"/>
        </w:rPr>
        <w:t xml:space="preserve"> I’d rather, You’d better. </w:t>
      </w:r>
    </w:p>
    <w:p w:rsidR="00884CBF" w:rsidRPr="00D40293" w:rsidRDefault="00573022">
      <w:pPr>
        <w:spacing w:after="0" w:line="264" w:lineRule="auto"/>
        <w:ind w:firstLine="600"/>
        <w:jc w:val="both"/>
      </w:pPr>
      <w:r w:rsidRPr="00D40293">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D40293">
        <w:rPr>
          <w:rFonts w:ascii="Times New Roman" w:hAnsi="Times New Roman"/>
          <w:color w:val="000000"/>
          <w:sz w:val="28"/>
        </w:rPr>
        <w:t xml:space="preserve">, </w:t>
      </w:r>
      <w:r>
        <w:rPr>
          <w:rFonts w:ascii="Times New Roman" w:hAnsi="Times New Roman"/>
          <w:color w:val="000000"/>
          <w:sz w:val="28"/>
        </w:rPr>
        <w:t>police</w:t>
      </w:r>
      <w:r w:rsidRPr="00D40293">
        <w:rPr>
          <w:rFonts w:ascii="Times New Roman" w:hAnsi="Times New Roman"/>
          <w:color w:val="000000"/>
          <w:sz w:val="28"/>
        </w:rPr>
        <w:t xml:space="preserve">), и его согласование со сказуемым. </w:t>
      </w:r>
    </w:p>
    <w:p w:rsidR="00884CBF" w:rsidRPr="00D40293" w:rsidRDefault="00573022">
      <w:pPr>
        <w:spacing w:after="0" w:line="264" w:lineRule="auto"/>
        <w:ind w:firstLine="600"/>
        <w:jc w:val="both"/>
      </w:pPr>
      <w:r w:rsidRPr="00D40293">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FutureSimpleTense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FutureContinuousTense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PastPerfectTense</w:t>
      </w:r>
      <w:r w:rsidRPr="00D40293">
        <w:rPr>
          <w:rFonts w:ascii="Times New Roman" w:hAnsi="Times New Roman"/>
          <w:color w:val="000000"/>
          <w:sz w:val="28"/>
        </w:rPr>
        <w:t xml:space="preserve">, </w:t>
      </w:r>
      <w:r>
        <w:rPr>
          <w:rFonts w:ascii="Times New Roman" w:hAnsi="Times New Roman"/>
          <w:color w:val="000000"/>
          <w:sz w:val="28"/>
        </w:rPr>
        <w:t>PresentPerfectContinuousTense</w:t>
      </w:r>
      <w:r w:rsidRPr="00D40293">
        <w:rPr>
          <w:rFonts w:ascii="Times New Roman" w:hAnsi="Times New Roman"/>
          <w:color w:val="000000"/>
          <w:sz w:val="28"/>
        </w:rPr>
        <w:t xml:space="preserve">, </w:t>
      </w:r>
      <w:r>
        <w:rPr>
          <w:rFonts w:ascii="Times New Roman" w:hAnsi="Times New Roman"/>
          <w:color w:val="000000"/>
          <w:sz w:val="28"/>
        </w:rPr>
        <w:t>Future</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the</w:t>
      </w:r>
      <w:r w:rsidRPr="00D40293">
        <w:rPr>
          <w:rFonts w:ascii="Times New Roman" w:hAnsi="Times New Roman"/>
          <w:color w:val="000000"/>
          <w:sz w:val="28"/>
        </w:rPr>
        <w:t>-</w:t>
      </w:r>
      <w:r>
        <w:rPr>
          <w:rFonts w:ascii="Times New Roman" w:hAnsi="Times New Roman"/>
          <w:color w:val="000000"/>
          <w:sz w:val="28"/>
        </w:rPr>
        <w:t>PastTense</w:t>
      </w:r>
      <w:r w:rsidRPr="00D40293">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PastSimplePassive</w:t>
      </w:r>
      <w:r w:rsidRPr="00D40293">
        <w:rPr>
          <w:rFonts w:ascii="Times New Roman" w:hAnsi="Times New Roman"/>
          <w:color w:val="000000"/>
          <w:sz w:val="28"/>
        </w:rPr>
        <w:t xml:space="preserve">, </w:t>
      </w:r>
      <w:r>
        <w:rPr>
          <w:rFonts w:ascii="Times New Roman" w:hAnsi="Times New Roman"/>
          <w:color w:val="000000"/>
          <w:sz w:val="28"/>
        </w:rPr>
        <w:t>PresentPerfectPassive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to be going to, </w:t>
      </w:r>
      <w:r>
        <w:rPr>
          <w:rFonts w:ascii="Times New Roman" w:hAnsi="Times New Roman"/>
          <w:color w:val="000000"/>
          <w:sz w:val="28"/>
        </w:rPr>
        <w:t>формы</w:t>
      </w:r>
      <w:r w:rsidRPr="001D0409">
        <w:rPr>
          <w:rFonts w:ascii="Times New Roman" w:hAnsi="Times New Roman"/>
          <w:color w:val="000000"/>
          <w:sz w:val="28"/>
          <w:lang w:val="en-US"/>
        </w:rPr>
        <w:t xml:space="preserve"> Future Simple Tense </w:t>
      </w:r>
      <w:r>
        <w:rPr>
          <w:rFonts w:ascii="Times New Roman" w:hAnsi="Times New Roman"/>
          <w:color w:val="000000"/>
          <w:sz w:val="28"/>
        </w:rPr>
        <w:t>и</w:t>
      </w:r>
      <w:r w:rsidRPr="001D0409">
        <w:rPr>
          <w:rFonts w:ascii="Times New Roman" w:hAnsi="Times New Roman"/>
          <w:color w:val="000000"/>
          <w:sz w:val="28"/>
          <w:lang w:val="en-US"/>
        </w:rPr>
        <w:t xml:space="preserve"> Present Continuous Tense </w:t>
      </w:r>
      <w:r>
        <w:rPr>
          <w:rFonts w:ascii="Times New Roman" w:hAnsi="Times New Roman"/>
          <w:color w:val="000000"/>
          <w:sz w:val="28"/>
        </w:rPr>
        <w:t>длявыражениябудущегодействия</w:t>
      </w:r>
      <w:r w:rsidRPr="001D0409">
        <w:rPr>
          <w:rFonts w:ascii="Times New Roman" w:hAnsi="Times New Roman"/>
          <w:color w:val="000000"/>
          <w:sz w:val="28"/>
          <w:lang w:val="en-US"/>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Модальныеглаголыиихэквиваленты</w:t>
      </w:r>
      <w:r w:rsidRPr="001D0409">
        <w:rPr>
          <w:rFonts w:ascii="Times New Roman" w:hAnsi="Times New Roman"/>
          <w:color w:val="000000"/>
          <w:sz w:val="28"/>
          <w:lang w:val="en-US"/>
        </w:rPr>
        <w:t xml:space="preserve"> (can/be able to, could, must/have to, may, might, should, shall, would, will, need). </w:t>
      </w:r>
    </w:p>
    <w:p w:rsidR="00884CBF" w:rsidRPr="001D0409" w:rsidRDefault="00573022">
      <w:pPr>
        <w:spacing w:after="0" w:line="264" w:lineRule="auto"/>
        <w:ind w:firstLine="600"/>
        <w:jc w:val="both"/>
        <w:rPr>
          <w:lang w:val="en-US"/>
        </w:rPr>
      </w:pPr>
      <w:r>
        <w:rPr>
          <w:rFonts w:ascii="Times New Roman" w:hAnsi="Times New Roman"/>
          <w:color w:val="000000"/>
          <w:sz w:val="28"/>
        </w:rPr>
        <w:t>Неличныеформыглагола</w:t>
      </w:r>
      <w:r w:rsidRPr="001D0409">
        <w:rPr>
          <w:rFonts w:ascii="Times New Roman" w:hAnsi="Times New Roman"/>
          <w:color w:val="000000"/>
          <w:sz w:val="28"/>
          <w:lang w:val="en-US"/>
        </w:rPr>
        <w:t xml:space="preserve"> – </w:t>
      </w:r>
      <w:r>
        <w:rPr>
          <w:rFonts w:ascii="Times New Roman" w:hAnsi="Times New Roman"/>
          <w:color w:val="000000"/>
          <w:sz w:val="28"/>
        </w:rPr>
        <w:t>инфинитив</w:t>
      </w:r>
      <w:r w:rsidRPr="001D0409">
        <w:rPr>
          <w:rFonts w:ascii="Times New Roman" w:hAnsi="Times New Roman"/>
          <w:color w:val="000000"/>
          <w:sz w:val="28"/>
          <w:lang w:val="en-US"/>
        </w:rPr>
        <w:t xml:space="preserve">, </w:t>
      </w:r>
      <w:r>
        <w:rPr>
          <w:rFonts w:ascii="Times New Roman" w:hAnsi="Times New Roman"/>
          <w:color w:val="000000"/>
          <w:sz w:val="28"/>
        </w:rPr>
        <w:t>герундий</w:t>
      </w:r>
      <w:r w:rsidRPr="001D0409">
        <w:rPr>
          <w:rFonts w:ascii="Times New Roman" w:hAnsi="Times New Roman"/>
          <w:color w:val="000000"/>
          <w:sz w:val="28"/>
          <w:lang w:val="en-US"/>
        </w:rPr>
        <w:t xml:space="preserve">, </w:t>
      </w:r>
      <w:r>
        <w:rPr>
          <w:rFonts w:ascii="Times New Roman" w:hAnsi="Times New Roman"/>
          <w:color w:val="000000"/>
          <w:sz w:val="28"/>
        </w:rPr>
        <w:t>причастие</w:t>
      </w:r>
      <w:r w:rsidRPr="001D0409">
        <w:rPr>
          <w:rFonts w:ascii="Times New Roman" w:hAnsi="Times New Roman"/>
          <w:color w:val="000000"/>
          <w:sz w:val="28"/>
          <w:lang w:val="en-US"/>
        </w:rPr>
        <w:t xml:space="preserve"> (Participle I </w:t>
      </w:r>
      <w:r>
        <w:rPr>
          <w:rFonts w:ascii="Times New Roman" w:hAnsi="Times New Roman"/>
          <w:color w:val="000000"/>
          <w:sz w:val="28"/>
        </w:rPr>
        <w:t>и</w:t>
      </w:r>
      <w:r w:rsidRPr="001D0409">
        <w:rPr>
          <w:rFonts w:ascii="Times New Roman" w:hAnsi="Times New Roman"/>
          <w:color w:val="000000"/>
          <w:sz w:val="28"/>
          <w:lang w:val="en-US"/>
        </w:rPr>
        <w:t xml:space="preserve"> Participle II), </w:t>
      </w:r>
      <w:r>
        <w:rPr>
          <w:rFonts w:ascii="Times New Roman" w:hAnsi="Times New Roman"/>
          <w:color w:val="000000"/>
          <w:sz w:val="28"/>
        </w:rPr>
        <w:t>причастиявфункцииопределения</w:t>
      </w:r>
      <w:r w:rsidRPr="001D0409">
        <w:rPr>
          <w:rFonts w:ascii="Times New Roman" w:hAnsi="Times New Roman"/>
          <w:color w:val="000000"/>
          <w:sz w:val="28"/>
          <w:lang w:val="en-US"/>
        </w:rPr>
        <w:t xml:space="preserve"> (Participle I – a playing child, Participle II – a written text).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Определённый, неопределённый и нулевой артикли.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Неисчисляемые имена существительные, имеющие форму только множественного числа. </w:t>
      </w:r>
    </w:p>
    <w:p w:rsidR="00884CBF" w:rsidRPr="00D40293" w:rsidRDefault="00573022">
      <w:pPr>
        <w:spacing w:after="0" w:line="264" w:lineRule="auto"/>
        <w:ind w:firstLine="600"/>
        <w:jc w:val="both"/>
      </w:pPr>
      <w:r w:rsidRPr="00D40293">
        <w:rPr>
          <w:rFonts w:ascii="Times New Roman" w:hAnsi="Times New Roman"/>
          <w:color w:val="000000"/>
          <w:sz w:val="28"/>
        </w:rPr>
        <w:t>Притяжательный падеж имён существительных.</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884CBF" w:rsidRPr="00D40293" w:rsidRDefault="00573022">
      <w:pPr>
        <w:spacing w:after="0" w:line="264" w:lineRule="auto"/>
        <w:ind w:firstLine="600"/>
        <w:jc w:val="both"/>
      </w:pPr>
      <w:r w:rsidRPr="00D40293">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884CBF" w:rsidRPr="001D0409" w:rsidRDefault="00573022">
      <w:pPr>
        <w:spacing w:after="0" w:line="264" w:lineRule="auto"/>
        <w:ind w:firstLine="600"/>
        <w:jc w:val="both"/>
        <w:rPr>
          <w:lang w:val="en-US"/>
        </w:rPr>
      </w:pPr>
      <w:r>
        <w:rPr>
          <w:rFonts w:ascii="Times New Roman" w:hAnsi="Times New Roman"/>
          <w:color w:val="000000"/>
          <w:sz w:val="28"/>
        </w:rPr>
        <w:t>Слова</w:t>
      </w:r>
      <w:r w:rsidRPr="001D0409">
        <w:rPr>
          <w:rFonts w:ascii="Times New Roman" w:hAnsi="Times New Roman"/>
          <w:color w:val="000000"/>
          <w:sz w:val="28"/>
          <w:lang w:val="en-US"/>
        </w:rPr>
        <w:t xml:space="preserve">, </w:t>
      </w:r>
      <w:r>
        <w:rPr>
          <w:rFonts w:ascii="Times New Roman" w:hAnsi="Times New Roman"/>
          <w:color w:val="000000"/>
          <w:sz w:val="28"/>
        </w:rPr>
        <w:t>выражающиеколичество</w:t>
      </w:r>
      <w:r w:rsidRPr="001D0409">
        <w:rPr>
          <w:rFonts w:ascii="Times New Roman" w:hAnsi="Times New Roman"/>
          <w:color w:val="000000"/>
          <w:sz w:val="28"/>
          <w:lang w:val="en-US"/>
        </w:rPr>
        <w:t xml:space="preserve"> (many/much, little/a little, few/a few, a lot of).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D40293">
        <w:rPr>
          <w:rFonts w:ascii="Times New Roman" w:hAnsi="Times New Roman"/>
          <w:color w:val="000000"/>
          <w:sz w:val="28"/>
        </w:rPr>
        <w:t xml:space="preserve">, </w:t>
      </w:r>
      <w:r>
        <w:rPr>
          <w:rFonts w:ascii="Times New Roman" w:hAnsi="Times New Roman"/>
          <w:color w:val="000000"/>
          <w:sz w:val="28"/>
        </w:rPr>
        <w:t>no</w:t>
      </w:r>
      <w:r w:rsidRPr="00D40293">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D40293">
        <w:rPr>
          <w:rFonts w:ascii="Times New Roman" w:hAnsi="Times New Roman"/>
          <w:color w:val="000000"/>
          <w:sz w:val="28"/>
        </w:rPr>
        <w:t xml:space="preserve">, </w:t>
      </w:r>
      <w:r>
        <w:rPr>
          <w:rFonts w:ascii="Times New Roman" w:hAnsi="Times New Roman"/>
          <w:color w:val="000000"/>
          <w:sz w:val="28"/>
        </w:rPr>
        <w:t>nothing</w:t>
      </w:r>
      <w:r w:rsidRPr="00D40293">
        <w:rPr>
          <w:rFonts w:ascii="Times New Roman" w:hAnsi="Times New Roman"/>
          <w:color w:val="000000"/>
          <w:sz w:val="28"/>
        </w:rPr>
        <w:t xml:space="preserve"> и другие).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Количественные и порядковые числительные.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884CBF" w:rsidRPr="00D40293" w:rsidRDefault="00573022">
      <w:pPr>
        <w:spacing w:after="0" w:line="264" w:lineRule="auto"/>
        <w:ind w:firstLine="600"/>
        <w:jc w:val="both"/>
      </w:pPr>
      <w:r w:rsidRPr="00D40293">
        <w:rPr>
          <w:rFonts w:ascii="Times New Roman" w:hAnsi="Times New Roman"/>
          <w:b/>
          <w:color w:val="000000"/>
          <w:sz w:val="28"/>
        </w:rPr>
        <w:t>Социокультурные знания и умения</w:t>
      </w:r>
    </w:p>
    <w:p w:rsidR="00884CBF" w:rsidRPr="00D40293" w:rsidRDefault="00573022">
      <w:pPr>
        <w:spacing w:after="0" w:line="264" w:lineRule="auto"/>
        <w:ind w:firstLine="600"/>
        <w:jc w:val="both"/>
      </w:pPr>
      <w:r w:rsidRPr="00D40293">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884CBF" w:rsidRPr="00D40293" w:rsidRDefault="00573022">
      <w:pPr>
        <w:spacing w:after="0" w:line="264" w:lineRule="auto"/>
        <w:ind w:firstLine="600"/>
        <w:jc w:val="both"/>
      </w:pPr>
      <w:r w:rsidRPr="00D40293">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884CBF" w:rsidRPr="00D40293" w:rsidRDefault="00573022">
      <w:pPr>
        <w:spacing w:after="0" w:line="264" w:lineRule="auto"/>
        <w:ind w:firstLine="600"/>
        <w:jc w:val="both"/>
      </w:pPr>
      <w:r w:rsidRPr="00D40293">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84CBF" w:rsidRPr="00D40293" w:rsidRDefault="00573022">
      <w:pPr>
        <w:spacing w:after="0" w:line="264" w:lineRule="auto"/>
        <w:ind w:firstLine="600"/>
        <w:jc w:val="both"/>
      </w:pPr>
      <w:r w:rsidRPr="00D40293">
        <w:rPr>
          <w:rFonts w:ascii="Times New Roman" w:hAnsi="Times New Roman"/>
          <w:b/>
          <w:color w:val="000000"/>
          <w:sz w:val="28"/>
        </w:rPr>
        <w:lastRenderedPageBreak/>
        <w:t>Компенсаторные умения</w:t>
      </w:r>
    </w:p>
    <w:p w:rsidR="00884CBF" w:rsidRPr="00D40293" w:rsidRDefault="00573022">
      <w:pPr>
        <w:spacing w:after="0" w:line="264" w:lineRule="auto"/>
        <w:ind w:firstLine="600"/>
        <w:jc w:val="both"/>
      </w:pPr>
      <w:r w:rsidRPr="00D40293">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84CBF" w:rsidRPr="00D40293" w:rsidRDefault="00573022">
      <w:pPr>
        <w:spacing w:after="0" w:line="264" w:lineRule="auto"/>
        <w:ind w:firstLine="600"/>
        <w:jc w:val="both"/>
      </w:pPr>
      <w:r w:rsidRPr="00D40293">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4CBF" w:rsidRPr="00D40293" w:rsidRDefault="00884CBF">
      <w:pPr>
        <w:sectPr w:rsidR="00884CBF" w:rsidRPr="00D40293">
          <w:pgSz w:w="11906" w:h="16383"/>
          <w:pgMar w:top="1134" w:right="850" w:bottom="1134" w:left="1701" w:header="720" w:footer="720" w:gutter="0"/>
          <w:cols w:space="720"/>
        </w:sectPr>
      </w:pPr>
    </w:p>
    <w:p w:rsidR="00884CBF" w:rsidRPr="00D40293" w:rsidRDefault="00573022">
      <w:pPr>
        <w:spacing w:after="0" w:line="264" w:lineRule="auto"/>
        <w:ind w:left="120"/>
        <w:jc w:val="both"/>
      </w:pPr>
      <w:bookmarkStart w:id="4" w:name="block-5364860"/>
      <w:bookmarkEnd w:id="3"/>
      <w:r w:rsidRPr="00D40293">
        <w:rPr>
          <w:rFonts w:ascii="Times New Roman" w:hAnsi="Times New Roman"/>
          <w:color w:val="000000"/>
          <w:sz w:val="28"/>
        </w:rPr>
        <w:lastRenderedPageBreak/>
        <w:t>ПЛАНИРУЕМЫЕ РЕЗУЛЬТАТЫ ОСВОЕНИЯ ПРОГРАММЫ ПО АНГЛИЙСКОМУ ЯЗЫКУ НА УРОВНЕ СРЕДНЕГО ОБЩЕГО ОБРАЗОВАНИЯ</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ЛИЧНОСТНЫЕ РЕЗУЛЬТАТЫ</w:t>
      </w:r>
    </w:p>
    <w:p w:rsidR="00884CBF" w:rsidRPr="00D40293" w:rsidRDefault="00884CBF">
      <w:pPr>
        <w:spacing w:after="0" w:line="264" w:lineRule="auto"/>
        <w:ind w:left="120"/>
        <w:jc w:val="both"/>
      </w:pPr>
    </w:p>
    <w:p w:rsidR="00884CBF" w:rsidRPr="00D40293" w:rsidRDefault="00573022">
      <w:pPr>
        <w:spacing w:after="0" w:line="264" w:lineRule="auto"/>
        <w:ind w:firstLine="600"/>
        <w:jc w:val="both"/>
      </w:pPr>
      <w:r w:rsidRPr="00D40293">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84CBF" w:rsidRPr="00D40293" w:rsidRDefault="00573022">
      <w:pPr>
        <w:spacing w:after="0" w:line="264" w:lineRule="auto"/>
        <w:ind w:firstLine="600"/>
        <w:jc w:val="both"/>
      </w:pPr>
      <w:r w:rsidRPr="00D40293">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84CBF" w:rsidRPr="00D40293" w:rsidRDefault="00573022">
      <w:pPr>
        <w:spacing w:after="0" w:line="264" w:lineRule="auto"/>
        <w:ind w:firstLine="600"/>
        <w:jc w:val="both"/>
      </w:pPr>
      <w:r w:rsidRPr="00D40293">
        <w:rPr>
          <w:rFonts w:ascii="Times New Roman" w:hAnsi="Times New Roman"/>
          <w:b/>
          <w:color w:val="000000"/>
          <w:sz w:val="28"/>
        </w:rPr>
        <w:t>1) гражданского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884CBF" w:rsidRPr="00D40293" w:rsidRDefault="00573022">
      <w:pPr>
        <w:spacing w:after="0" w:line="264" w:lineRule="auto"/>
        <w:ind w:firstLine="600"/>
        <w:jc w:val="both"/>
      </w:pPr>
      <w:r w:rsidRPr="00D40293">
        <w:rPr>
          <w:rFonts w:ascii="Times New Roman" w:hAnsi="Times New Roman"/>
          <w:color w:val="000000"/>
          <w:sz w:val="28"/>
        </w:rPr>
        <w:t>осознание своих конституционных прав и обязанностей, уважение закона и правопорядка;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884CBF" w:rsidRPr="00D40293" w:rsidRDefault="00573022">
      <w:pPr>
        <w:spacing w:after="0" w:line="264" w:lineRule="auto"/>
        <w:ind w:firstLine="600"/>
        <w:jc w:val="both"/>
      </w:pPr>
      <w:r w:rsidRPr="00D40293">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884CBF" w:rsidRPr="00D40293" w:rsidRDefault="00573022">
      <w:pPr>
        <w:spacing w:after="0" w:line="264" w:lineRule="auto"/>
        <w:ind w:firstLine="600"/>
        <w:jc w:val="both"/>
      </w:pPr>
      <w:r w:rsidRPr="00D40293">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884CBF" w:rsidRPr="00D40293" w:rsidRDefault="00573022">
      <w:pPr>
        <w:spacing w:after="0" w:line="264" w:lineRule="auto"/>
        <w:ind w:firstLine="600"/>
        <w:jc w:val="both"/>
      </w:pPr>
      <w:r w:rsidRPr="00D40293">
        <w:rPr>
          <w:rFonts w:ascii="Times New Roman" w:hAnsi="Times New Roman"/>
          <w:color w:val="000000"/>
          <w:sz w:val="28"/>
        </w:rPr>
        <w:t>готовность к гуманитарной и волонтёрской деятельности.</w:t>
      </w:r>
    </w:p>
    <w:p w:rsidR="00884CBF" w:rsidRPr="00D40293" w:rsidRDefault="00573022">
      <w:pPr>
        <w:spacing w:after="0" w:line="264" w:lineRule="auto"/>
        <w:ind w:firstLine="600"/>
        <w:jc w:val="both"/>
      </w:pPr>
      <w:r w:rsidRPr="00D40293">
        <w:rPr>
          <w:rFonts w:ascii="Times New Roman" w:hAnsi="Times New Roman"/>
          <w:b/>
          <w:color w:val="000000"/>
          <w:sz w:val="28"/>
        </w:rPr>
        <w:t>2) патриотического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84CBF" w:rsidRPr="00D40293" w:rsidRDefault="00573022">
      <w:pPr>
        <w:spacing w:after="0" w:line="264" w:lineRule="auto"/>
        <w:ind w:firstLine="600"/>
        <w:jc w:val="both"/>
      </w:pPr>
      <w:r w:rsidRPr="00D40293">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884CBF" w:rsidRPr="00D40293" w:rsidRDefault="00573022">
      <w:pPr>
        <w:spacing w:after="0" w:line="264" w:lineRule="auto"/>
        <w:ind w:firstLine="600"/>
        <w:jc w:val="both"/>
      </w:pPr>
      <w:r w:rsidRPr="00D40293">
        <w:rPr>
          <w:rFonts w:ascii="Times New Roman" w:hAnsi="Times New Roman"/>
          <w:b/>
          <w:color w:val="000000"/>
          <w:sz w:val="28"/>
        </w:rPr>
        <w:t>3) духовно-нравственного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осознание духовных ценностей российского народа;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сформированность нравственного сознания, этического поведения; </w:t>
      </w:r>
    </w:p>
    <w:p w:rsidR="00884CBF" w:rsidRPr="00D40293" w:rsidRDefault="00573022">
      <w:pPr>
        <w:spacing w:after="0" w:line="264" w:lineRule="auto"/>
        <w:ind w:firstLine="600"/>
        <w:jc w:val="both"/>
      </w:pPr>
      <w:r w:rsidRPr="00D40293">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884CBF" w:rsidRPr="00D40293" w:rsidRDefault="00573022">
      <w:pPr>
        <w:spacing w:after="0" w:line="264" w:lineRule="auto"/>
        <w:ind w:firstLine="600"/>
        <w:jc w:val="both"/>
      </w:pPr>
      <w:r w:rsidRPr="00D40293">
        <w:rPr>
          <w:rFonts w:ascii="Times New Roman" w:hAnsi="Times New Roman"/>
          <w:color w:val="000000"/>
          <w:sz w:val="28"/>
        </w:rPr>
        <w:t>осознание личного вклада в построение устойчивого будущего;</w:t>
      </w:r>
    </w:p>
    <w:p w:rsidR="00884CBF" w:rsidRPr="00D40293" w:rsidRDefault="00573022">
      <w:pPr>
        <w:spacing w:after="0" w:line="264" w:lineRule="auto"/>
        <w:ind w:firstLine="600"/>
        <w:jc w:val="both"/>
      </w:pPr>
      <w:r w:rsidRPr="00D40293">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84CBF" w:rsidRPr="00D40293" w:rsidRDefault="00573022">
      <w:pPr>
        <w:spacing w:after="0" w:line="264" w:lineRule="auto"/>
        <w:ind w:firstLine="600"/>
        <w:jc w:val="both"/>
      </w:pPr>
      <w:r w:rsidRPr="00D40293">
        <w:rPr>
          <w:rFonts w:ascii="Times New Roman" w:hAnsi="Times New Roman"/>
          <w:b/>
          <w:color w:val="000000"/>
          <w:sz w:val="28"/>
        </w:rPr>
        <w:t>4) эстетического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884CBF" w:rsidRPr="00D40293" w:rsidRDefault="00573022">
      <w:pPr>
        <w:spacing w:after="0" w:line="264" w:lineRule="auto"/>
        <w:ind w:firstLine="600"/>
        <w:jc w:val="both"/>
      </w:pPr>
      <w:r w:rsidRPr="00D40293">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84CBF" w:rsidRPr="00D40293" w:rsidRDefault="00573022">
      <w:pPr>
        <w:spacing w:after="0" w:line="264" w:lineRule="auto"/>
        <w:ind w:firstLine="600"/>
        <w:jc w:val="both"/>
      </w:pPr>
      <w:r w:rsidRPr="00D40293">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84CBF" w:rsidRPr="00D40293" w:rsidRDefault="00573022">
      <w:pPr>
        <w:spacing w:after="0" w:line="264" w:lineRule="auto"/>
        <w:ind w:firstLine="600"/>
        <w:jc w:val="both"/>
      </w:pPr>
      <w:r w:rsidRPr="00D40293">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rsidR="00884CBF" w:rsidRPr="00D40293" w:rsidRDefault="00573022">
      <w:pPr>
        <w:spacing w:after="0" w:line="264" w:lineRule="auto"/>
        <w:ind w:firstLine="600"/>
        <w:jc w:val="both"/>
      </w:pPr>
      <w:r w:rsidRPr="00D40293">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884CBF" w:rsidRPr="00D40293" w:rsidRDefault="00573022">
      <w:pPr>
        <w:spacing w:after="0" w:line="264" w:lineRule="auto"/>
        <w:ind w:firstLine="600"/>
        <w:jc w:val="both"/>
      </w:pPr>
      <w:r w:rsidRPr="00D40293">
        <w:rPr>
          <w:rFonts w:ascii="Times New Roman" w:hAnsi="Times New Roman"/>
          <w:b/>
          <w:color w:val="000000"/>
          <w:sz w:val="28"/>
        </w:rPr>
        <w:lastRenderedPageBreak/>
        <w:t>5) физического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884CBF" w:rsidRPr="00D40293" w:rsidRDefault="00573022">
      <w:pPr>
        <w:spacing w:after="0" w:line="264" w:lineRule="auto"/>
        <w:ind w:firstLine="600"/>
        <w:jc w:val="both"/>
      </w:pPr>
      <w:r w:rsidRPr="00D40293">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884CBF" w:rsidRPr="00D40293" w:rsidRDefault="00573022">
      <w:pPr>
        <w:spacing w:after="0" w:line="264" w:lineRule="auto"/>
        <w:ind w:firstLine="600"/>
        <w:jc w:val="both"/>
      </w:pPr>
      <w:r w:rsidRPr="00D40293">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884CBF" w:rsidRPr="00D40293" w:rsidRDefault="00573022">
      <w:pPr>
        <w:spacing w:after="0" w:line="264" w:lineRule="auto"/>
        <w:ind w:firstLine="600"/>
        <w:jc w:val="both"/>
      </w:pPr>
      <w:r w:rsidRPr="00D40293">
        <w:rPr>
          <w:rFonts w:ascii="Times New Roman" w:hAnsi="Times New Roman"/>
          <w:b/>
          <w:color w:val="000000"/>
          <w:sz w:val="28"/>
        </w:rPr>
        <w:t>6) трудового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готовность к труду, осознание ценности мастерства, трудолюбие;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84CBF" w:rsidRPr="00D40293" w:rsidRDefault="00573022">
      <w:pPr>
        <w:spacing w:after="0" w:line="264" w:lineRule="auto"/>
        <w:ind w:firstLine="600"/>
        <w:jc w:val="both"/>
      </w:pPr>
      <w:r w:rsidRPr="00D40293">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84CBF" w:rsidRPr="00D40293" w:rsidRDefault="00573022">
      <w:pPr>
        <w:spacing w:after="0" w:line="264" w:lineRule="auto"/>
        <w:ind w:firstLine="600"/>
        <w:jc w:val="both"/>
      </w:pPr>
      <w:r w:rsidRPr="00D40293">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84CBF" w:rsidRPr="00D40293" w:rsidRDefault="00573022">
      <w:pPr>
        <w:spacing w:after="0" w:line="264" w:lineRule="auto"/>
        <w:ind w:firstLine="600"/>
        <w:jc w:val="both"/>
      </w:pPr>
      <w:r w:rsidRPr="00D40293">
        <w:rPr>
          <w:rFonts w:ascii="Times New Roman" w:hAnsi="Times New Roman"/>
          <w:b/>
          <w:color w:val="000000"/>
          <w:sz w:val="28"/>
        </w:rPr>
        <w:t>7) экологического воспитания: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активное неприятие действий, приносящих вред окружающей среде; </w:t>
      </w:r>
    </w:p>
    <w:p w:rsidR="00884CBF" w:rsidRPr="00D40293" w:rsidRDefault="00573022">
      <w:pPr>
        <w:spacing w:after="0" w:line="264" w:lineRule="auto"/>
        <w:ind w:firstLine="600"/>
        <w:jc w:val="both"/>
      </w:pPr>
      <w:r w:rsidRPr="00D40293">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884CBF" w:rsidRPr="00D40293" w:rsidRDefault="00573022">
      <w:pPr>
        <w:spacing w:after="0" w:line="264" w:lineRule="auto"/>
        <w:ind w:firstLine="600"/>
        <w:jc w:val="both"/>
      </w:pPr>
      <w:r w:rsidRPr="00D40293">
        <w:rPr>
          <w:rFonts w:ascii="Times New Roman" w:hAnsi="Times New Roman"/>
          <w:color w:val="000000"/>
          <w:sz w:val="28"/>
        </w:rPr>
        <w:t>расширение опыта деятельности экологической направленности.</w:t>
      </w:r>
    </w:p>
    <w:p w:rsidR="00884CBF" w:rsidRPr="00D40293" w:rsidRDefault="00573022">
      <w:pPr>
        <w:spacing w:after="0" w:line="264" w:lineRule="auto"/>
        <w:ind w:firstLine="600"/>
        <w:jc w:val="both"/>
      </w:pPr>
      <w:r w:rsidRPr="00D40293">
        <w:rPr>
          <w:rFonts w:ascii="Times New Roman" w:hAnsi="Times New Roman"/>
          <w:b/>
          <w:color w:val="000000"/>
          <w:sz w:val="28"/>
        </w:rPr>
        <w:t>8) ценности научного познания:</w:t>
      </w:r>
    </w:p>
    <w:p w:rsidR="00884CBF" w:rsidRPr="00D40293" w:rsidRDefault="00573022">
      <w:pPr>
        <w:spacing w:after="0" w:line="264" w:lineRule="auto"/>
        <w:ind w:firstLine="600"/>
        <w:jc w:val="both"/>
      </w:pPr>
      <w:r w:rsidRPr="00D40293">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84CBF" w:rsidRPr="00D40293" w:rsidRDefault="00573022">
      <w:pPr>
        <w:spacing w:after="0" w:line="264" w:lineRule="auto"/>
        <w:ind w:firstLine="600"/>
        <w:jc w:val="both"/>
      </w:pPr>
      <w:r w:rsidRPr="00D40293">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84CBF" w:rsidRPr="00D40293" w:rsidRDefault="00573022">
      <w:pPr>
        <w:spacing w:after="0" w:line="264" w:lineRule="auto"/>
        <w:ind w:firstLine="600"/>
        <w:jc w:val="both"/>
      </w:pPr>
      <w:r w:rsidRPr="00D40293">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84CBF" w:rsidRPr="00D40293" w:rsidRDefault="00573022">
      <w:pPr>
        <w:spacing w:after="0" w:line="264" w:lineRule="auto"/>
        <w:ind w:firstLine="600"/>
        <w:jc w:val="both"/>
      </w:pPr>
      <w:r w:rsidRPr="00D40293">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84CBF" w:rsidRPr="00D40293" w:rsidRDefault="00573022">
      <w:pPr>
        <w:spacing w:after="0" w:line="264" w:lineRule="auto"/>
        <w:ind w:firstLine="600"/>
        <w:jc w:val="both"/>
      </w:pPr>
      <w:r w:rsidRPr="00D40293">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84CBF" w:rsidRPr="00D40293" w:rsidRDefault="00573022">
      <w:pPr>
        <w:spacing w:after="0" w:line="264" w:lineRule="auto"/>
        <w:ind w:firstLine="600"/>
        <w:jc w:val="both"/>
      </w:pPr>
      <w:r w:rsidRPr="00D40293">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МЕТАПРЕДМЕТНЫЕ РЕЗУЛЬТАТЫ</w:t>
      </w:r>
    </w:p>
    <w:p w:rsidR="00884CBF" w:rsidRPr="00D40293" w:rsidRDefault="00884CBF">
      <w:pPr>
        <w:spacing w:after="0" w:line="264" w:lineRule="auto"/>
        <w:ind w:left="120"/>
        <w:jc w:val="both"/>
      </w:pPr>
    </w:p>
    <w:p w:rsidR="00884CBF" w:rsidRPr="00D40293" w:rsidRDefault="00573022">
      <w:pPr>
        <w:spacing w:after="0" w:line="264" w:lineRule="auto"/>
        <w:ind w:firstLine="600"/>
        <w:jc w:val="both"/>
      </w:pPr>
      <w:r w:rsidRPr="00D40293">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Познавательные универсальные учебные действия</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Базовые логические действия:</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определять цели деятельности, задавать параметры и критерии их достижения;</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lastRenderedPageBreak/>
        <w:t>разрабатывать план решения проблемы с учётом анализа имеющихся материальных и нематериальных ресурсов;</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884CBF" w:rsidRPr="00D40293" w:rsidRDefault="00573022">
      <w:pPr>
        <w:numPr>
          <w:ilvl w:val="0"/>
          <w:numId w:val="1"/>
        </w:numPr>
        <w:spacing w:after="0" w:line="264" w:lineRule="auto"/>
        <w:jc w:val="both"/>
      </w:pPr>
      <w:r w:rsidRPr="00D40293">
        <w:rPr>
          <w:rFonts w:ascii="Times New Roman" w:hAnsi="Times New Roman"/>
          <w:color w:val="000000"/>
          <w:sz w:val="28"/>
        </w:rPr>
        <w:t>развивать креативное мышление при решении жизненных проблем.</w:t>
      </w:r>
    </w:p>
    <w:p w:rsidR="00884CBF" w:rsidRDefault="00573022">
      <w:pPr>
        <w:spacing w:after="0" w:line="264" w:lineRule="auto"/>
        <w:ind w:left="120"/>
        <w:jc w:val="both"/>
      </w:pPr>
      <w:r>
        <w:rPr>
          <w:rFonts w:ascii="Times New Roman" w:hAnsi="Times New Roman"/>
          <w:b/>
          <w:color w:val="000000"/>
          <w:sz w:val="28"/>
        </w:rPr>
        <w:t>Базовые исследовательские действия:</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владеть научной лингвистической терминологией и ключевыми понятиями;</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давать оценку новым ситуациям, оценивать приобретённый опыт;</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уметь переносить знания в познавательную и практическую области жизнедеятельности;</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 xml:space="preserve">уметь интегрировать знания из разных предметных областей; </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 xml:space="preserve">выдвигать новые идеи, предлагать оригинальные подходы и решения; </w:t>
      </w:r>
    </w:p>
    <w:p w:rsidR="00884CBF" w:rsidRPr="00D40293" w:rsidRDefault="00573022">
      <w:pPr>
        <w:numPr>
          <w:ilvl w:val="0"/>
          <w:numId w:val="2"/>
        </w:numPr>
        <w:spacing w:after="0" w:line="264" w:lineRule="auto"/>
        <w:jc w:val="both"/>
      </w:pPr>
      <w:r w:rsidRPr="00D40293">
        <w:rPr>
          <w:rFonts w:ascii="Times New Roman" w:hAnsi="Times New Roman"/>
          <w:color w:val="000000"/>
          <w:sz w:val="28"/>
        </w:rPr>
        <w:t>ставить проблемы и задачи, допускающие альтернативных решений.</w:t>
      </w:r>
    </w:p>
    <w:p w:rsidR="00884CBF" w:rsidRDefault="00573022">
      <w:pPr>
        <w:spacing w:after="0" w:line="264" w:lineRule="auto"/>
        <w:ind w:left="120"/>
        <w:jc w:val="both"/>
      </w:pPr>
      <w:r>
        <w:rPr>
          <w:rFonts w:ascii="Times New Roman" w:hAnsi="Times New Roman"/>
          <w:b/>
          <w:color w:val="000000"/>
          <w:sz w:val="28"/>
        </w:rPr>
        <w:t>Работа с информацией:</w:t>
      </w:r>
    </w:p>
    <w:p w:rsidR="00884CBF" w:rsidRPr="00D40293" w:rsidRDefault="00573022">
      <w:pPr>
        <w:numPr>
          <w:ilvl w:val="0"/>
          <w:numId w:val="3"/>
        </w:numPr>
        <w:spacing w:after="0" w:line="264" w:lineRule="auto"/>
        <w:jc w:val="both"/>
      </w:pPr>
      <w:r w:rsidRPr="00D40293">
        <w:rPr>
          <w:rFonts w:ascii="Times New Roman" w:hAnsi="Times New Roman"/>
          <w:color w:val="000000"/>
          <w:sz w:val="28"/>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84CBF" w:rsidRPr="00D40293" w:rsidRDefault="00573022">
      <w:pPr>
        <w:numPr>
          <w:ilvl w:val="0"/>
          <w:numId w:val="3"/>
        </w:numPr>
        <w:spacing w:after="0" w:line="264" w:lineRule="auto"/>
        <w:jc w:val="both"/>
      </w:pPr>
      <w:r w:rsidRPr="00D40293">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84CBF" w:rsidRPr="00D40293" w:rsidRDefault="00573022">
      <w:pPr>
        <w:numPr>
          <w:ilvl w:val="0"/>
          <w:numId w:val="3"/>
        </w:numPr>
        <w:spacing w:after="0" w:line="264" w:lineRule="auto"/>
        <w:jc w:val="both"/>
      </w:pPr>
      <w:r w:rsidRPr="00D40293">
        <w:rPr>
          <w:rFonts w:ascii="Times New Roman" w:hAnsi="Times New Roman"/>
          <w:color w:val="000000"/>
          <w:sz w:val="28"/>
        </w:rPr>
        <w:t xml:space="preserve">оценивать достоверность информации, её соответствие морально-этическим нормам; </w:t>
      </w:r>
    </w:p>
    <w:p w:rsidR="00884CBF" w:rsidRPr="00D40293" w:rsidRDefault="00573022">
      <w:pPr>
        <w:numPr>
          <w:ilvl w:val="0"/>
          <w:numId w:val="3"/>
        </w:numPr>
        <w:spacing w:after="0" w:line="264" w:lineRule="auto"/>
        <w:jc w:val="both"/>
      </w:pPr>
      <w:r w:rsidRPr="00D40293">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84CBF" w:rsidRPr="00D40293" w:rsidRDefault="00573022">
      <w:pPr>
        <w:numPr>
          <w:ilvl w:val="0"/>
          <w:numId w:val="3"/>
        </w:numPr>
        <w:spacing w:after="0" w:line="264" w:lineRule="auto"/>
        <w:jc w:val="both"/>
      </w:pPr>
      <w:r w:rsidRPr="00D40293">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Коммуникативные универсальные учебные действия</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Общение:</w:t>
      </w:r>
    </w:p>
    <w:p w:rsidR="00884CBF" w:rsidRPr="00D40293" w:rsidRDefault="00573022">
      <w:pPr>
        <w:numPr>
          <w:ilvl w:val="0"/>
          <w:numId w:val="4"/>
        </w:numPr>
        <w:spacing w:after="0" w:line="264" w:lineRule="auto"/>
        <w:jc w:val="both"/>
      </w:pPr>
      <w:r w:rsidRPr="00D40293">
        <w:rPr>
          <w:rFonts w:ascii="Times New Roman" w:hAnsi="Times New Roman"/>
          <w:color w:val="000000"/>
          <w:sz w:val="28"/>
        </w:rPr>
        <w:t>осуществлять коммуникации во всех сферах жизни;</w:t>
      </w:r>
    </w:p>
    <w:p w:rsidR="00884CBF" w:rsidRPr="00D40293" w:rsidRDefault="00573022">
      <w:pPr>
        <w:numPr>
          <w:ilvl w:val="0"/>
          <w:numId w:val="4"/>
        </w:numPr>
        <w:spacing w:after="0" w:line="264" w:lineRule="auto"/>
        <w:jc w:val="both"/>
      </w:pPr>
      <w:r w:rsidRPr="00D40293">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84CBF" w:rsidRPr="00D40293" w:rsidRDefault="00573022">
      <w:pPr>
        <w:numPr>
          <w:ilvl w:val="0"/>
          <w:numId w:val="4"/>
        </w:numPr>
        <w:spacing w:after="0" w:line="264" w:lineRule="auto"/>
        <w:jc w:val="both"/>
      </w:pPr>
      <w:r w:rsidRPr="00D40293">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884CBF" w:rsidRPr="00D40293" w:rsidRDefault="00573022">
      <w:pPr>
        <w:numPr>
          <w:ilvl w:val="0"/>
          <w:numId w:val="4"/>
        </w:numPr>
        <w:spacing w:after="0" w:line="264" w:lineRule="auto"/>
        <w:jc w:val="both"/>
      </w:pPr>
      <w:r w:rsidRPr="00D40293">
        <w:rPr>
          <w:rFonts w:ascii="Times New Roman" w:hAnsi="Times New Roman"/>
          <w:color w:val="000000"/>
          <w:sz w:val="28"/>
        </w:rPr>
        <w:t>развёрнуто и логично излагать свою точку зрения с использованием языковых средств.</w:t>
      </w:r>
    </w:p>
    <w:p w:rsidR="00884CBF" w:rsidRPr="00D40293" w:rsidRDefault="00884CBF">
      <w:pPr>
        <w:spacing w:after="0" w:line="264" w:lineRule="auto"/>
        <w:ind w:left="120"/>
        <w:jc w:val="both"/>
      </w:pPr>
    </w:p>
    <w:p w:rsidR="00884CBF" w:rsidRDefault="00573022">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884CBF" w:rsidRDefault="00884CBF">
      <w:pPr>
        <w:spacing w:after="0" w:line="264" w:lineRule="auto"/>
        <w:ind w:left="120"/>
        <w:jc w:val="both"/>
      </w:pPr>
    </w:p>
    <w:p w:rsidR="00884CBF" w:rsidRDefault="00573022">
      <w:pPr>
        <w:spacing w:after="0" w:line="264" w:lineRule="auto"/>
        <w:ind w:left="120"/>
        <w:jc w:val="both"/>
      </w:pPr>
      <w:r>
        <w:rPr>
          <w:rFonts w:ascii="Times New Roman" w:hAnsi="Times New Roman"/>
          <w:b/>
          <w:color w:val="000000"/>
          <w:sz w:val="28"/>
        </w:rPr>
        <w:t>Самоорганизация</w:t>
      </w:r>
    </w:p>
    <w:p w:rsidR="00884CBF" w:rsidRPr="00D40293" w:rsidRDefault="00573022">
      <w:pPr>
        <w:numPr>
          <w:ilvl w:val="0"/>
          <w:numId w:val="5"/>
        </w:numPr>
        <w:spacing w:after="0" w:line="264" w:lineRule="auto"/>
        <w:jc w:val="both"/>
      </w:pPr>
      <w:r w:rsidRPr="00D40293">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84CBF" w:rsidRPr="00D40293" w:rsidRDefault="00573022">
      <w:pPr>
        <w:numPr>
          <w:ilvl w:val="0"/>
          <w:numId w:val="5"/>
        </w:numPr>
        <w:spacing w:after="0" w:line="264" w:lineRule="auto"/>
        <w:jc w:val="both"/>
      </w:pPr>
      <w:r w:rsidRPr="00D40293">
        <w:rPr>
          <w:rFonts w:ascii="Times New Roman" w:hAnsi="Times New Roman"/>
          <w:color w:val="000000"/>
          <w:sz w:val="28"/>
        </w:rPr>
        <w:lastRenderedPageBreak/>
        <w:t>самостоятельно составлять план решения проблемы с учётом имеющихся ресурсов, собственных возможностей и предпочтений;</w:t>
      </w:r>
    </w:p>
    <w:p w:rsidR="00884CBF" w:rsidRDefault="00573022">
      <w:pPr>
        <w:numPr>
          <w:ilvl w:val="0"/>
          <w:numId w:val="5"/>
        </w:numPr>
        <w:spacing w:after="0" w:line="264" w:lineRule="auto"/>
        <w:jc w:val="both"/>
      </w:pPr>
      <w:r>
        <w:rPr>
          <w:rFonts w:ascii="Times New Roman" w:hAnsi="Times New Roman"/>
          <w:color w:val="000000"/>
          <w:sz w:val="28"/>
        </w:rPr>
        <w:t>давать оценку новым ситуациям;</w:t>
      </w:r>
    </w:p>
    <w:p w:rsidR="00884CBF" w:rsidRPr="00D40293" w:rsidRDefault="00573022">
      <w:pPr>
        <w:numPr>
          <w:ilvl w:val="0"/>
          <w:numId w:val="5"/>
        </w:numPr>
        <w:spacing w:after="0" w:line="264" w:lineRule="auto"/>
        <w:jc w:val="both"/>
      </w:pPr>
      <w:r w:rsidRPr="00D40293">
        <w:rPr>
          <w:rFonts w:ascii="Times New Roman" w:hAnsi="Times New Roman"/>
          <w:color w:val="000000"/>
          <w:sz w:val="28"/>
        </w:rPr>
        <w:t>делать осознанный выбор, аргументировать его, брать ответственность за решение;</w:t>
      </w:r>
    </w:p>
    <w:p w:rsidR="00884CBF" w:rsidRDefault="00573022">
      <w:pPr>
        <w:numPr>
          <w:ilvl w:val="0"/>
          <w:numId w:val="5"/>
        </w:numPr>
        <w:spacing w:after="0" w:line="264" w:lineRule="auto"/>
        <w:jc w:val="both"/>
      </w:pPr>
      <w:r>
        <w:rPr>
          <w:rFonts w:ascii="Times New Roman" w:hAnsi="Times New Roman"/>
          <w:color w:val="000000"/>
          <w:sz w:val="28"/>
        </w:rPr>
        <w:t>оценивать приобретённый опыт;</w:t>
      </w:r>
    </w:p>
    <w:p w:rsidR="00884CBF" w:rsidRPr="00D40293" w:rsidRDefault="00573022">
      <w:pPr>
        <w:numPr>
          <w:ilvl w:val="0"/>
          <w:numId w:val="5"/>
        </w:numPr>
        <w:spacing w:after="0" w:line="264" w:lineRule="auto"/>
        <w:jc w:val="both"/>
      </w:pPr>
      <w:r w:rsidRPr="00D40293">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4CBF" w:rsidRDefault="00573022">
      <w:pPr>
        <w:spacing w:after="0" w:line="264" w:lineRule="auto"/>
        <w:ind w:left="120"/>
        <w:jc w:val="both"/>
      </w:pPr>
      <w:r>
        <w:rPr>
          <w:rFonts w:ascii="Times New Roman" w:hAnsi="Times New Roman"/>
          <w:b/>
          <w:color w:val="000000"/>
          <w:sz w:val="28"/>
        </w:rPr>
        <w:t>Самоконтроль</w:t>
      </w:r>
    </w:p>
    <w:p w:rsidR="00884CBF" w:rsidRDefault="00573022">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использовать приёмы рефлексии для оценки ситуации, выбора верного решения;</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 xml:space="preserve">вносить коррективы в созданный речевой продукт в случае необходимости; </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оценивать риски и своевременно принимать решения по их снижению;</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принимать мотивы и аргументы других при анализе результатов деятельности;</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принимать себя, понимая свои недостатки и достоинства;</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принимать мотивы и аргументы других при анализе результатов деятельности;</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признавать своё право и право других на ошибку;</w:t>
      </w:r>
    </w:p>
    <w:p w:rsidR="00884CBF" w:rsidRPr="00D40293" w:rsidRDefault="00573022">
      <w:pPr>
        <w:numPr>
          <w:ilvl w:val="0"/>
          <w:numId w:val="6"/>
        </w:numPr>
        <w:spacing w:after="0" w:line="264" w:lineRule="auto"/>
        <w:jc w:val="both"/>
      </w:pPr>
      <w:r w:rsidRPr="00D40293">
        <w:rPr>
          <w:rFonts w:ascii="Times New Roman" w:hAnsi="Times New Roman"/>
          <w:color w:val="000000"/>
          <w:sz w:val="28"/>
        </w:rPr>
        <w:t>развивать способность понимать мир с позиции другого человека.</w:t>
      </w:r>
    </w:p>
    <w:p w:rsidR="00884CBF" w:rsidRDefault="00573022">
      <w:pPr>
        <w:spacing w:after="0" w:line="264" w:lineRule="auto"/>
        <w:ind w:left="120"/>
        <w:jc w:val="both"/>
      </w:pPr>
      <w:r>
        <w:rPr>
          <w:rFonts w:ascii="Times New Roman" w:hAnsi="Times New Roman"/>
          <w:b/>
          <w:color w:val="000000"/>
          <w:sz w:val="28"/>
        </w:rPr>
        <w:t>Совместная деятельность</w:t>
      </w:r>
    </w:p>
    <w:p w:rsidR="00884CBF" w:rsidRPr="00D40293" w:rsidRDefault="00573022">
      <w:pPr>
        <w:numPr>
          <w:ilvl w:val="0"/>
          <w:numId w:val="7"/>
        </w:numPr>
        <w:spacing w:after="0" w:line="264" w:lineRule="auto"/>
        <w:jc w:val="both"/>
      </w:pPr>
      <w:r w:rsidRPr="00D40293">
        <w:rPr>
          <w:rFonts w:ascii="Times New Roman" w:hAnsi="Times New Roman"/>
          <w:color w:val="000000"/>
          <w:sz w:val="28"/>
        </w:rPr>
        <w:t>понимать и использовать преимущества командной и индивидуальной работы;</w:t>
      </w:r>
    </w:p>
    <w:p w:rsidR="00884CBF" w:rsidRPr="00D40293" w:rsidRDefault="00573022">
      <w:pPr>
        <w:numPr>
          <w:ilvl w:val="0"/>
          <w:numId w:val="7"/>
        </w:numPr>
        <w:spacing w:after="0" w:line="264" w:lineRule="auto"/>
        <w:jc w:val="both"/>
      </w:pPr>
      <w:r w:rsidRPr="00D40293">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884CBF" w:rsidRPr="00D40293" w:rsidRDefault="00573022">
      <w:pPr>
        <w:numPr>
          <w:ilvl w:val="0"/>
          <w:numId w:val="7"/>
        </w:numPr>
        <w:spacing w:after="0" w:line="264" w:lineRule="auto"/>
        <w:jc w:val="both"/>
      </w:pPr>
      <w:r w:rsidRPr="00D40293">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w:t>
      </w:r>
      <w:r w:rsidRPr="00D40293">
        <w:rPr>
          <w:rFonts w:ascii="Times New Roman" w:hAnsi="Times New Roman"/>
          <w:color w:val="000000"/>
          <w:sz w:val="28"/>
        </w:rPr>
        <w:lastRenderedPageBreak/>
        <w:t xml:space="preserve">действий, распределять роли с учётом мнений участников, обсуждать результаты совместной работы; </w:t>
      </w:r>
    </w:p>
    <w:p w:rsidR="00884CBF" w:rsidRPr="00D40293" w:rsidRDefault="00573022">
      <w:pPr>
        <w:numPr>
          <w:ilvl w:val="0"/>
          <w:numId w:val="7"/>
        </w:numPr>
        <w:spacing w:after="0" w:line="264" w:lineRule="auto"/>
        <w:jc w:val="both"/>
      </w:pPr>
      <w:r w:rsidRPr="00D40293">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884CBF" w:rsidRPr="00D40293" w:rsidRDefault="00573022">
      <w:pPr>
        <w:numPr>
          <w:ilvl w:val="0"/>
          <w:numId w:val="7"/>
        </w:numPr>
        <w:spacing w:after="0" w:line="264" w:lineRule="auto"/>
        <w:jc w:val="both"/>
      </w:pPr>
      <w:r w:rsidRPr="00D40293">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884CBF" w:rsidRPr="00D40293" w:rsidRDefault="00884CBF">
      <w:pPr>
        <w:spacing w:after="0" w:line="264" w:lineRule="auto"/>
        <w:ind w:left="120"/>
        <w:jc w:val="both"/>
      </w:pPr>
    </w:p>
    <w:p w:rsidR="00884CBF" w:rsidRPr="00D40293" w:rsidRDefault="00573022">
      <w:pPr>
        <w:spacing w:after="0" w:line="264" w:lineRule="auto"/>
        <w:ind w:left="120"/>
        <w:jc w:val="both"/>
      </w:pPr>
      <w:r w:rsidRPr="00D40293">
        <w:rPr>
          <w:rFonts w:ascii="Times New Roman" w:hAnsi="Times New Roman"/>
          <w:b/>
          <w:color w:val="000000"/>
          <w:sz w:val="28"/>
        </w:rPr>
        <w:t>ПРЕДМЕТНЫЕ РЕЗУЛЬТАТЫ</w:t>
      </w:r>
    </w:p>
    <w:p w:rsidR="00884CBF" w:rsidRPr="00D40293" w:rsidRDefault="00884CBF">
      <w:pPr>
        <w:spacing w:after="0" w:line="264" w:lineRule="auto"/>
        <w:ind w:left="120"/>
        <w:jc w:val="both"/>
      </w:pPr>
    </w:p>
    <w:p w:rsidR="00884CBF" w:rsidRPr="00D40293" w:rsidRDefault="00573022">
      <w:pPr>
        <w:spacing w:after="0" w:line="264" w:lineRule="auto"/>
        <w:ind w:firstLine="600"/>
        <w:jc w:val="both"/>
      </w:pPr>
      <w:r w:rsidRPr="00D40293">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 концу </w:t>
      </w:r>
      <w:r w:rsidRPr="00D40293">
        <w:rPr>
          <w:rFonts w:ascii="Times New Roman" w:hAnsi="Times New Roman"/>
          <w:b/>
          <w:i/>
          <w:color w:val="000000"/>
          <w:sz w:val="28"/>
        </w:rPr>
        <w:t>10 класса</w:t>
      </w:r>
      <w:r w:rsidRPr="00D40293">
        <w:rPr>
          <w:rFonts w:ascii="Times New Roman" w:hAnsi="Times New Roman"/>
          <w:color w:val="000000"/>
          <w:sz w:val="28"/>
        </w:rPr>
        <w:t xml:space="preserve"> обучающийся научится:</w:t>
      </w:r>
    </w:p>
    <w:p w:rsidR="00884CBF" w:rsidRPr="00D40293" w:rsidRDefault="00573022">
      <w:pPr>
        <w:spacing w:after="0" w:line="264" w:lineRule="auto"/>
        <w:ind w:firstLine="600"/>
        <w:jc w:val="both"/>
      </w:pPr>
      <w:r w:rsidRPr="00D40293">
        <w:rPr>
          <w:rFonts w:ascii="Times New Roman" w:hAnsi="Times New Roman"/>
          <w:color w:val="000000"/>
          <w:sz w:val="28"/>
        </w:rPr>
        <w:t>1) владеть основными видами речевой деятельности:</w:t>
      </w:r>
    </w:p>
    <w:p w:rsidR="00884CBF" w:rsidRPr="00D40293" w:rsidRDefault="00573022">
      <w:pPr>
        <w:spacing w:after="0" w:line="264" w:lineRule="auto"/>
        <w:ind w:firstLine="600"/>
        <w:jc w:val="both"/>
      </w:pPr>
      <w:r w:rsidRPr="00D40293">
        <w:rPr>
          <w:rFonts w:ascii="Times New Roman" w:hAnsi="Times New Roman"/>
          <w:i/>
          <w:color w:val="000000"/>
          <w:sz w:val="28"/>
        </w:rPr>
        <w:t>говорение:</w:t>
      </w:r>
    </w:p>
    <w:p w:rsidR="00884CBF" w:rsidRPr="00D40293" w:rsidRDefault="00573022">
      <w:pPr>
        <w:spacing w:after="0" w:line="264" w:lineRule="auto"/>
        <w:ind w:firstLine="600"/>
        <w:jc w:val="both"/>
      </w:pPr>
      <w:r w:rsidRPr="00D40293">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устно излагать результаты выполненной проектной работы (объём – до 14 фраз). </w:t>
      </w:r>
    </w:p>
    <w:p w:rsidR="00884CBF" w:rsidRPr="00D40293" w:rsidRDefault="00573022">
      <w:pPr>
        <w:spacing w:after="0" w:line="264" w:lineRule="auto"/>
        <w:ind w:firstLine="600"/>
        <w:jc w:val="both"/>
      </w:pPr>
      <w:r w:rsidRPr="00D40293">
        <w:rPr>
          <w:rFonts w:ascii="Times New Roman" w:hAnsi="Times New Roman"/>
          <w:i/>
          <w:color w:val="000000"/>
          <w:sz w:val="28"/>
        </w:rPr>
        <w:t>аудирование: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D40293">
        <w:rPr>
          <w:rFonts w:ascii="Times New Roman" w:hAnsi="Times New Roman"/>
          <w:color w:val="000000"/>
          <w:sz w:val="28"/>
        </w:rPr>
        <w:lastRenderedPageBreak/>
        <w:t xml:space="preserve">пониманием нужной/интересующей/запрашиваемой информации (время звучания текста/текстов для аудирования – до 2,5 минут). </w:t>
      </w:r>
    </w:p>
    <w:p w:rsidR="00884CBF" w:rsidRPr="00D40293" w:rsidRDefault="00573022">
      <w:pPr>
        <w:spacing w:after="0" w:line="264" w:lineRule="auto"/>
        <w:ind w:firstLine="600"/>
        <w:jc w:val="both"/>
      </w:pPr>
      <w:r w:rsidRPr="00D40293">
        <w:rPr>
          <w:rFonts w:ascii="Times New Roman" w:hAnsi="Times New Roman"/>
          <w:i/>
          <w:color w:val="000000"/>
          <w:sz w:val="28"/>
        </w:rPr>
        <w:t>смысловое чтение: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rsidR="00884CBF" w:rsidRPr="00D40293" w:rsidRDefault="00573022">
      <w:pPr>
        <w:spacing w:after="0" w:line="264" w:lineRule="auto"/>
        <w:ind w:firstLine="600"/>
        <w:jc w:val="both"/>
      </w:pPr>
      <w:r w:rsidRPr="00D40293">
        <w:rPr>
          <w:rFonts w:ascii="Times New Roman" w:hAnsi="Times New Roman"/>
          <w:i/>
          <w:color w:val="000000"/>
          <w:sz w:val="28"/>
        </w:rPr>
        <w:t>письменная речь:</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писать резюме (</w:t>
      </w:r>
      <w:r>
        <w:rPr>
          <w:rFonts w:ascii="Times New Roman" w:hAnsi="Times New Roman"/>
          <w:color w:val="000000"/>
          <w:sz w:val="28"/>
        </w:rPr>
        <w:t>CV</w:t>
      </w:r>
      <w:r w:rsidRPr="00D40293">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2) владеть фонетическими навыками: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84CBF" w:rsidRPr="00D40293" w:rsidRDefault="00573022">
      <w:pPr>
        <w:spacing w:after="0" w:line="264" w:lineRule="auto"/>
        <w:ind w:firstLine="600"/>
        <w:jc w:val="both"/>
      </w:pPr>
      <w:r w:rsidRPr="00D40293">
        <w:rPr>
          <w:rFonts w:ascii="Times New Roman" w:hAnsi="Times New Roman"/>
          <w:color w:val="000000"/>
          <w:sz w:val="28"/>
        </w:rPr>
        <w:t>владеть орфографическими навыками: правильно писать изученные слова;</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3)владеть пунктуационными навыками: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84CBF" w:rsidRPr="00D40293" w:rsidRDefault="00573022">
      <w:pPr>
        <w:spacing w:after="0" w:line="264" w:lineRule="auto"/>
        <w:ind w:firstLine="600"/>
        <w:jc w:val="both"/>
      </w:pPr>
      <w:r w:rsidRPr="00D40293">
        <w:rPr>
          <w:rFonts w:ascii="Times New Roman" w:hAnsi="Times New Roman"/>
          <w:color w:val="000000"/>
          <w:sz w:val="28"/>
        </w:rPr>
        <w:t>4) распознавать и употреблять в устной и письменной речи:</w:t>
      </w:r>
    </w:p>
    <w:p w:rsidR="00884CBF" w:rsidRPr="00D40293" w:rsidRDefault="00573022">
      <w:pPr>
        <w:spacing w:after="0" w:line="264" w:lineRule="auto"/>
        <w:ind w:firstLine="600"/>
        <w:jc w:val="both"/>
      </w:pPr>
      <w:r w:rsidRPr="00D40293">
        <w:rPr>
          <w:rFonts w:ascii="Times New Roman" w:hAnsi="Times New Roman"/>
          <w:color w:val="000000"/>
          <w:sz w:val="28"/>
        </w:rPr>
        <w:t>родственные слова, образованные с использованием аффиксации: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D40293">
        <w:rPr>
          <w:rFonts w:ascii="Times New Roman" w:hAnsi="Times New Roman"/>
          <w:color w:val="000000"/>
          <w:sz w:val="28"/>
        </w:rPr>
        <w:t xml:space="preserve">-, </w:t>
      </w:r>
      <w:r>
        <w:rPr>
          <w:rFonts w:ascii="Times New Roman" w:hAnsi="Times New Roman"/>
          <w:color w:val="000000"/>
          <w:sz w:val="28"/>
        </w:rPr>
        <w:t>mis</w:t>
      </w:r>
      <w:r w:rsidRPr="00D40293">
        <w:rPr>
          <w:rFonts w:ascii="Times New Roman" w:hAnsi="Times New Roman"/>
          <w:color w:val="000000"/>
          <w:sz w:val="28"/>
        </w:rPr>
        <w:t xml:space="preserve">-, </w:t>
      </w:r>
      <w:r>
        <w:rPr>
          <w:rFonts w:ascii="Times New Roman" w:hAnsi="Times New Roman"/>
          <w:color w:val="000000"/>
          <w:sz w:val="28"/>
        </w:rPr>
        <w:t>re</w:t>
      </w:r>
      <w:r w:rsidRPr="00D40293">
        <w:rPr>
          <w:rFonts w:ascii="Times New Roman" w:hAnsi="Times New Roman"/>
          <w:color w:val="000000"/>
          <w:sz w:val="28"/>
        </w:rPr>
        <w:t xml:space="preserve">-, </w:t>
      </w:r>
      <w:r>
        <w:rPr>
          <w:rFonts w:ascii="Times New Roman" w:hAnsi="Times New Roman"/>
          <w:color w:val="000000"/>
          <w:sz w:val="28"/>
        </w:rPr>
        <w:t>over</w:t>
      </w:r>
      <w:r w:rsidRPr="00D40293">
        <w:rPr>
          <w:rFonts w:ascii="Times New Roman" w:hAnsi="Times New Roman"/>
          <w:color w:val="000000"/>
          <w:sz w:val="28"/>
        </w:rPr>
        <w:t xml:space="preserve">-, </w:t>
      </w:r>
      <w:r>
        <w:rPr>
          <w:rFonts w:ascii="Times New Roman" w:hAnsi="Times New Roman"/>
          <w:color w:val="000000"/>
          <w:sz w:val="28"/>
        </w:rPr>
        <w:t>under</w:t>
      </w:r>
      <w:r w:rsidRPr="00D40293">
        <w:rPr>
          <w:rFonts w:ascii="Times New Roman" w:hAnsi="Times New Roman"/>
          <w:color w:val="000000"/>
          <w:sz w:val="28"/>
        </w:rPr>
        <w:t>- и суффиксов -</w:t>
      </w:r>
      <w:r>
        <w:rPr>
          <w:rFonts w:ascii="Times New Roman" w:hAnsi="Times New Roman"/>
          <w:color w:val="000000"/>
          <w:sz w:val="28"/>
        </w:rPr>
        <w:t>ise</w:t>
      </w:r>
      <w:r w:rsidRPr="00D40293">
        <w:rPr>
          <w:rFonts w:ascii="Times New Roman" w:hAnsi="Times New Roman"/>
          <w:color w:val="000000"/>
          <w:sz w:val="28"/>
        </w:rPr>
        <w:t>/-</w:t>
      </w:r>
      <w:r>
        <w:rPr>
          <w:rFonts w:ascii="Times New Roman" w:hAnsi="Times New Roman"/>
          <w:color w:val="000000"/>
          <w:sz w:val="28"/>
        </w:rPr>
        <w:t>ize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именасуществительныеприпомощипрефиксов</w:t>
      </w:r>
      <w:r w:rsidRPr="001D0409">
        <w:rPr>
          <w:rFonts w:ascii="Times New Roman" w:hAnsi="Times New Roman"/>
          <w:color w:val="000000"/>
          <w:sz w:val="28"/>
          <w:lang w:val="en-US"/>
        </w:rPr>
        <w:t xml:space="preserve"> un-, in-/im- </w:t>
      </w:r>
      <w:r>
        <w:rPr>
          <w:rFonts w:ascii="Times New Roman" w:hAnsi="Times New Roman"/>
          <w:color w:val="000000"/>
          <w:sz w:val="28"/>
        </w:rPr>
        <w:t>исуффиксов</w:t>
      </w:r>
      <w:r w:rsidRPr="001D0409">
        <w:rPr>
          <w:rFonts w:ascii="Times New Roman" w:hAnsi="Times New Roman"/>
          <w:color w:val="000000"/>
          <w:sz w:val="28"/>
          <w:lang w:val="en-US"/>
        </w:rPr>
        <w:t xml:space="preserve"> -ance/-ence, -er/-or, -ing, -ist, -ity, -ment, -ness, -sion/-tion, -ship; </w:t>
      </w:r>
    </w:p>
    <w:p w:rsidR="00884CBF" w:rsidRPr="001D0409" w:rsidRDefault="00573022">
      <w:pPr>
        <w:spacing w:after="0" w:line="264" w:lineRule="auto"/>
        <w:ind w:firstLine="600"/>
        <w:jc w:val="both"/>
        <w:rPr>
          <w:lang w:val="en-US"/>
        </w:rPr>
      </w:pPr>
      <w:r>
        <w:rPr>
          <w:rFonts w:ascii="Times New Roman" w:hAnsi="Times New Roman"/>
          <w:color w:val="000000"/>
          <w:sz w:val="28"/>
        </w:rPr>
        <w:t>именаприлагательныеприпомощипрефиксов</w:t>
      </w:r>
      <w:r w:rsidRPr="001D0409">
        <w:rPr>
          <w:rFonts w:ascii="Times New Roman" w:hAnsi="Times New Roman"/>
          <w:color w:val="000000"/>
          <w:sz w:val="28"/>
          <w:lang w:val="en-US"/>
        </w:rPr>
        <w:t xml:space="preserve"> un-, in-/im-, inter-, non- </w:t>
      </w:r>
      <w:r>
        <w:rPr>
          <w:rFonts w:ascii="Times New Roman" w:hAnsi="Times New Roman"/>
          <w:color w:val="000000"/>
          <w:sz w:val="28"/>
        </w:rPr>
        <w:t>исуффиксов</w:t>
      </w:r>
      <w:r w:rsidRPr="001D0409">
        <w:rPr>
          <w:rFonts w:ascii="Times New Roman" w:hAnsi="Times New Roman"/>
          <w:color w:val="000000"/>
          <w:sz w:val="28"/>
          <w:lang w:val="en-US"/>
        </w:rPr>
        <w:t xml:space="preserve"> -able/-ible, -al, -ed, -ese, -ful, -ian/-an, -ing, -ish, -ive, -less, -ly, -ous, -y;</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и суффикса -</w:t>
      </w:r>
      <w:r>
        <w:rPr>
          <w:rFonts w:ascii="Times New Roman" w:hAnsi="Times New Roman"/>
          <w:color w:val="000000"/>
          <w:sz w:val="28"/>
        </w:rPr>
        <w:t>ly</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D40293">
        <w:rPr>
          <w:rFonts w:ascii="Times New Roman" w:hAnsi="Times New Roman"/>
          <w:color w:val="000000"/>
          <w:sz w:val="28"/>
        </w:rPr>
        <w:t>, -</w:t>
      </w:r>
      <w:r>
        <w:rPr>
          <w:rFonts w:ascii="Times New Roman" w:hAnsi="Times New Roman"/>
          <w:color w:val="000000"/>
          <w:sz w:val="28"/>
        </w:rPr>
        <w:t>ty</w:t>
      </w:r>
      <w:r w:rsidRPr="00D40293">
        <w:rPr>
          <w:rFonts w:ascii="Times New Roman" w:hAnsi="Times New Roman"/>
          <w:color w:val="000000"/>
          <w:sz w:val="28"/>
        </w:rPr>
        <w:t>, -</w:t>
      </w:r>
      <w:r>
        <w:rPr>
          <w:rFonts w:ascii="Times New Roman" w:hAnsi="Times New Roman"/>
          <w:color w:val="000000"/>
          <w:sz w:val="28"/>
        </w:rPr>
        <w:t>th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i/>
          <w:color w:val="000000"/>
          <w:sz w:val="28"/>
        </w:rPr>
        <w:t xml:space="preserve">с использованием словосложения: </w:t>
      </w:r>
    </w:p>
    <w:p w:rsidR="00884CBF" w:rsidRPr="00D40293" w:rsidRDefault="00573022">
      <w:pPr>
        <w:spacing w:after="0" w:line="264" w:lineRule="auto"/>
        <w:ind w:firstLine="600"/>
        <w:jc w:val="both"/>
      </w:pPr>
      <w:r w:rsidRPr="00D40293">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law</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40293">
        <w:rPr>
          <w:rFonts w:ascii="Times New Roman" w:hAnsi="Times New Roman"/>
          <w:color w:val="000000"/>
          <w:sz w:val="28"/>
        </w:rPr>
        <w:t xml:space="preserve"> (</w:t>
      </w:r>
      <w:r>
        <w:rPr>
          <w:rFonts w:ascii="Times New Roman" w:hAnsi="Times New Roman"/>
          <w:color w:val="000000"/>
          <w:sz w:val="28"/>
        </w:rPr>
        <w:t>blue</w:t>
      </w:r>
      <w:r w:rsidRPr="00D40293">
        <w:rPr>
          <w:rFonts w:ascii="Times New Roman" w:hAnsi="Times New Roman"/>
          <w:color w:val="000000"/>
          <w:sz w:val="28"/>
        </w:rPr>
        <w:t>-</w:t>
      </w:r>
      <w:r>
        <w:rPr>
          <w:rFonts w:ascii="Times New Roman" w:hAnsi="Times New Roman"/>
          <w:color w:val="000000"/>
          <w:sz w:val="28"/>
        </w:rPr>
        <w:t>eyed</w:t>
      </w:r>
      <w:r w:rsidRPr="00D40293">
        <w:rPr>
          <w:rFonts w:ascii="Times New Roman" w:hAnsi="Times New Roman"/>
          <w:color w:val="000000"/>
          <w:sz w:val="28"/>
        </w:rPr>
        <w:t xml:space="preserve">, </w:t>
      </w:r>
      <w:r>
        <w:rPr>
          <w:rFonts w:ascii="Times New Roman" w:hAnsi="Times New Roman"/>
          <w:color w:val="000000"/>
          <w:sz w:val="28"/>
        </w:rPr>
        <w:t>eight</w:t>
      </w:r>
      <w:r w:rsidRPr="00D40293">
        <w:rPr>
          <w:rFonts w:ascii="Times New Roman" w:hAnsi="Times New Roman"/>
          <w:color w:val="000000"/>
          <w:sz w:val="28"/>
        </w:rPr>
        <w:t>-</w:t>
      </w:r>
      <w:r>
        <w:rPr>
          <w:rFonts w:ascii="Times New Roman" w:hAnsi="Times New Roman"/>
          <w:color w:val="000000"/>
          <w:sz w:val="28"/>
        </w:rPr>
        <w:t>legged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сложных прилагательные путём соединения наречия с основой причастия </w:t>
      </w:r>
      <w:r>
        <w:rPr>
          <w:rFonts w:ascii="Times New Roman" w:hAnsi="Times New Roman"/>
          <w:color w:val="000000"/>
          <w:sz w:val="28"/>
        </w:rPr>
        <w:t>II</w:t>
      </w:r>
      <w:r w:rsidRPr="00D40293">
        <w:rPr>
          <w:rFonts w:ascii="Times New Roman" w:hAnsi="Times New Roman"/>
          <w:color w:val="000000"/>
          <w:sz w:val="28"/>
        </w:rPr>
        <w:t xml:space="preserve"> (</w:t>
      </w:r>
      <w:r>
        <w:rPr>
          <w:rFonts w:ascii="Times New Roman" w:hAnsi="Times New Roman"/>
          <w:color w:val="000000"/>
          <w:sz w:val="28"/>
        </w:rPr>
        <w:t>well</w:t>
      </w:r>
      <w:r w:rsidRPr="00D40293">
        <w:rPr>
          <w:rFonts w:ascii="Times New Roman" w:hAnsi="Times New Roman"/>
          <w:color w:val="000000"/>
          <w:sz w:val="28"/>
        </w:rPr>
        <w:t>-</w:t>
      </w:r>
      <w:r>
        <w:rPr>
          <w:rFonts w:ascii="Times New Roman" w:hAnsi="Times New Roman"/>
          <w:color w:val="000000"/>
          <w:sz w:val="28"/>
        </w:rPr>
        <w:t>behaved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D40293">
        <w:rPr>
          <w:rFonts w:ascii="Times New Roman" w:hAnsi="Times New Roman"/>
          <w:color w:val="000000"/>
          <w:sz w:val="28"/>
        </w:rPr>
        <w:t xml:space="preserve"> (</w:t>
      </w:r>
      <w:r>
        <w:rPr>
          <w:rFonts w:ascii="Times New Roman" w:hAnsi="Times New Roman"/>
          <w:color w:val="000000"/>
          <w:sz w:val="28"/>
        </w:rPr>
        <w:t>nice</w:t>
      </w:r>
      <w:r w:rsidRPr="00D40293">
        <w:rPr>
          <w:rFonts w:ascii="Times New Roman" w:hAnsi="Times New Roman"/>
          <w:color w:val="000000"/>
          <w:sz w:val="28"/>
        </w:rPr>
        <w:t>-</w:t>
      </w:r>
      <w:r>
        <w:rPr>
          <w:rFonts w:ascii="Times New Roman" w:hAnsi="Times New Roman"/>
          <w:color w:val="000000"/>
          <w:sz w:val="28"/>
        </w:rPr>
        <w:t>looking</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i/>
          <w:color w:val="000000"/>
          <w:sz w:val="28"/>
        </w:rPr>
        <w:t>с использованием конверсии:</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образование имён существительных от неопределённых форм глаголов (</w:t>
      </w:r>
      <w:r>
        <w:rPr>
          <w:rFonts w:ascii="Times New Roman" w:hAnsi="Times New Roman"/>
          <w:color w:val="000000"/>
          <w:sz w:val="28"/>
        </w:rPr>
        <w:t>torun</w:t>
      </w:r>
      <w:r w:rsidRPr="00D40293">
        <w:rPr>
          <w:rFonts w:ascii="Times New Roman" w:hAnsi="Times New Roman"/>
          <w:color w:val="000000"/>
          <w:sz w:val="28"/>
        </w:rPr>
        <w:t xml:space="preserve"> – </w:t>
      </w:r>
      <w:r>
        <w:rPr>
          <w:rFonts w:ascii="Times New Roman" w:hAnsi="Times New Roman"/>
          <w:color w:val="000000"/>
          <w:sz w:val="28"/>
        </w:rPr>
        <w:t>arun</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имён существительных от прилагательных (</w:t>
      </w:r>
      <w:r>
        <w:rPr>
          <w:rFonts w:ascii="Times New Roman" w:hAnsi="Times New Roman"/>
          <w:color w:val="000000"/>
          <w:sz w:val="28"/>
        </w:rPr>
        <w:t>richpeople</w:t>
      </w:r>
      <w:r w:rsidRPr="00D40293">
        <w:rPr>
          <w:rFonts w:ascii="Times New Roman" w:hAnsi="Times New Roman"/>
          <w:color w:val="000000"/>
          <w:sz w:val="28"/>
        </w:rPr>
        <w:t xml:space="preserve"> – </w:t>
      </w:r>
      <w:r>
        <w:rPr>
          <w:rFonts w:ascii="Times New Roman" w:hAnsi="Times New Roman"/>
          <w:color w:val="000000"/>
          <w:sz w:val="28"/>
        </w:rPr>
        <w:t>therich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глаголов от имён существительных (</w:t>
      </w:r>
      <w:r>
        <w:rPr>
          <w:rFonts w:ascii="Times New Roman" w:hAnsi="Times New Roman"/>
          <w:color w:val="000000"/>
          <w:sz w:val="28"/>
        </w:rPr>
        <w:t>ahand</w:t>
      </w:r>
      <w:r w:rsidRPr="00D40293">
        <w:rPr>
          <w:rFonts w:ascii="Times New Roman" w:hAnsi="Times New Roman"/>
          <w:color w:val="000000"/>
          <w:sz w:val="28"/>
        </w:rPr>
        <w:t xml:space="preserve"> – </w:t>
      </w:r>
      <w:r>
        <w:rPr>
          <w:rFonts w:ascii="Times New Roman" w:hAnsi="Times New Roman"/>
          <w:color w:val="000000"/>
          <w:sz w:val="28"/>
        </w:rPr>
        <w:t>tohand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глаголов от имён прилагательных (</w:t>
      </w:r>
      <w:r>
        <w:rPr>
          <w:rFonts w:ascii="Times New Roman" w:hAnsi="Times New Roman"/>
          <w:color w:val="000000"/>
          <w:sz w:val="28"/>
        </w:rPr>
        <w:t>cool</w:t>
      </w:r>
      <w:r w:rsidRPr="00D40293">
        <w:rPr>
          <w:rFonts w:ascii="Times New Roman" w:hAnsi="Times New Roman"/>
          <w:color w:val="000000"/>
          <w:sz w:val="28"/>
        </w:rPr>
        <w:t xml:space="preserve"> – </w:t>
      </w:r>
      <w:r>
        <w:rPr>
          <w:rFonts w:ascii="Times New Roman" w:hAnsi="Times New Roman"/>
          <w:color w:val="000000"/>
          <w:sz w:val="28"/>
        </w:rPr>
        <w:t>tocool</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D40293">
        <w:rPr>
          <w:rFonts w:ascii="Times New Roman" w:hAnsi="Times New Roman"/>
          <w:color w:val="000000"/>
          <w:sz w:val="28"/>
        </w:rPr>
        <w:t xml:space="preserve"> и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excited</w:t>
      </w:r>
      <w:r w:rsidRPr="00D40293">
        <w:rPr>
          <w:rFonts w:ascii="Times New Roman" w:hAnsi="Times New Roman"/>
          <w:color w:val="000000"/>
          <w:sz w:val="28"/>
        </w:rPr>
        <w:t xml:space="preserve"> – </w:t>
      </w:r>
      <w:r>
        <w:rPr>
          <w:rFonts w:ascii="Times New Roman" w:hAnsi="Times New Roman"/>
          <w:color w:val="000000"/>
          <w:sz w:val="28"/>
        </w:rPr>
        <w:t>exciting</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84CBF" w:rsidRPr="00D40293" w:rsidRDefault="00573022">
      <w:pPr>
        <w:spacing w:after="0" w:line="264" w:lineRule="auto"/>
        <w:ind w:firstLine="600"/>
        <w:jc w:val="both"/>
      </w:pPr>
      <w:r w:rsidRPr="00D40293">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It</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D40293">
        <w:rPr>
          <w:rFonts w:ascii="Times New Roman" w:hAnsi="Times New Roman"/>
          <w:color w:val="000000"/>
          <w:sz w:val="28"/>
        </w:rPr>
        <w:t xml:space="preserve"> + </w:t>
      </w:r>
      <w:r>
        <w:rPr>
          <w:rFonts w:ascii="Times New Roman" w:hAnsi="Times New Roman"/>
          <w:color w:val="000000"/>
          <w:sz w:val="28"/>
        </w:rPr>
        <w:t>tobe</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tobe</w:t>
      </w:r>
      <w:r w:rsidRPr="00D40293">
        <w:rPr>
          <w:rFonts w:ascii="Times New Roman" w:hAnsi="Times New Roman"/>
          <w:color w:val="000000"/>
          <w:sz w:val="28"/>
        </w:rPr>
        <w:t xml:space="preserve">, </w:t>
      </w:r>
      <w:r>
        <w:rPr>
          <w:rFonts w:ascii="Times New Roman" w:hAnsi="Times New Roman"/>
          <w:color w:val="000000"/>
          <w:sz w:val="28"/>
        </w:rPr>
        <w:t>tolook</w:t>
      </w:r>
      <w:r w:rsidRPr="00D40293">
        <w:rPr>
          <w:rFonts w:ascii="Times New Roman" w:hAnsi="Times New Roman"/>
          <w:color w:val="000000"/>
          <w:sz w:val="28"/>
        </w:rPr>
        <w:t xml:space="preserve">, </w:t>
      </w:r>
      <w:r>
        <w:rPr>
          <w:rFonts w:ascii="Times New Roman" w:hAnsi="Times New Roman"/>
          <w:color w:val="000000"/>
          <w:sz w:val="28"/>
        </w:rPr>
        <w:t>toseem</w:t>
      </w:r>
      <w:r w:rsidRPr="00D40293">
        <w:rPr>
          <w:rFonts w:ascii="Times New Roman" w:hAnsi="Times New Roman"/>
          <w:color w:val="000000"/>
          <w:sz w:val="28"/>
        </w:rPr>
        <w:t xml:space="preserve">, </w:t>
      </w:r>
      <w:r>
        <w:rPr>
          <w:rFonts w:ascii="Times New Roman" w:hAnsi="Times New Roman"/>
          <w:color w:val="000000"/>
          <w:sz w:val="28"/>
        </w:rPr>
        <w:t>tofeel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w:t>
      </w:r>
      <w:r>
        <w:rPr>
          <w:rFonts w:ascii="Times New Roman" w:hAnsi="Times New Roman"/>
          <w:color w:val="000000"/>
          <w:sz w:val="28"/>
        </w:rPr>
        <w:t>c</w:t>
      </w:r>
      <w:r w:rsidRPr="00D40293">
        <w:rPr>
          <w:rFonts w:ascii="Times New Roman" w:hAnsi="Times New Roman"/>
          <w:color w:val="000000"/>
          <w:sz w:val="28"/>
        </w:rPr>
        <w:t xml:space="preserve">о сложным дополнением – </w:t>
      </w:r>
      <w:r>
        <w:rPr>
          <w:rFonts w:ascii="Times New Roman" w:hAnsi="Times New Roman"/>
          <w:color w:val="000000"/>
          <w:sz w:val="28"/>
        </w:rPr>
        <w:t>ComplexObject</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D40293">
        <w:rPr>
          <w:rFonts w:ascii="Times New Roman" w:hAnsi="Times New Roman"/>
          <w:color w:val="000000"/>
          <w:sz w:val="28"/>
        </w:rPr>
        <w:t xml:space="preserve">, </w:t>
      </w:r>
      <w:r>
        <w:rPr>
          <w:rFonts w:ascii="Times New Roman" w:hAnsi="Times New Roman"/>
          <w:color w:val="000000"/>
          <w:sz w:val="28"/>
        </w:rPr>
        <w:t>but</w:t>
      </w:r>
      <w:r w:rsidRPr="00D40293">
        <w:rPr>
          <w:rFonts w:ascii="Times New Roman" w:hAnsi="Times New Roman"/>
          <w:color w:val="000000"/>
          <w:sz w:val="28"/>
        </w:rPr>
        <w:t xml:space="preserve">, </w:t>
      </w:r>
      <w:r>
        <w:rPr>
          <w:rFonts w:ascii="Times New Roman" w:hAnsi="Times New Roman"/>
          <w:color w:val="000000"/>
          <w:sz w:val="28"/>
        </w:rPr>
        <w:t>or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D40293">
        <w:rPr>
          <w:rFonts w:ascii="Times New Roman" w:hAnsi="Times New Roman"/>
          <w:color w:val="000000"/>
          <w:sz w:val="28"/>
        </w:rPr>
        <w:t xml:space="preserve">, </w:t>
      </w:r>
      <w:r>
        <w:rPr>
          <w:rFonts w:ascii="Times New Roman" w:hAnsi="Times New Roman"/>
          <w:color w:val="000000"/>
          <w:sz w:val="28"/>
        </w:rPr>
        <w:t>if</w:t>
      </w:r>
      <w:r w:rsidRPr="00D40293">
        <w:rPr>
          <w:rFonts w:ascii="Times New Roman" w:hAnsi="Times New Roman"/>
          <w:color w:val="000000"/>
          <w:sz w:val="28"/>
        </w:rPr>
        <w:t xml:space="preserve">, </w:t>
      </w:r>
      <w:r>
        <w:rPr>
          <w:rFonts w:ascii="Times New Roman" w:hAnsi="Times New Roman"/>
          <w:color w:val="000000"/>
          <w:sz w:val="28"/>
        </w:rPr>
        <w:t>when</w:t>
      </w:r>
      <w:r w:rsidRPr="00D40293">
        <w:rPr>
          <w:rFonts w:ascii="Times New Roman" w:hAnsi="Times New Roman"/>
          <w:color w:val="000000"/>
          <w:sz w:val="28"/>
        </w:rPr>
        <w:t xml:space="preserve">, </w:t>
      </w:r>
      <w:r>
        <w:rPr>
          <w:rFonts w:ascii="Times New Roman" w:hAnsi="Times New Roman"/>
          <w:color w:val="000000"/>
          <w:sz w:val="28"/>
        </w:rPr>
        <w:t>where</w:t>
      </w:r>
      <w:r w:rsidRPr="00D40293">
        <w:rPr>
          <w:rFonts w:ascii="Times New Roman" w:hAnsi="Times New Roman"/>
          <w:color w:val="000000"/>
          <w:sz w:val="28"/>
        </w:rPr>
        <w:t xml:space="preserve">, </w:t>
      </w:r>
      <w:r>
        <w:rPr>
          <w:rFonts w:ascii="Times New Roman" w:hAnsi="Times New Roman"/>
          <w:color w:val="000000"/>
          <w:sz w:val="28"/>
        </w:rPr>
        <w:t>what</w:t>
      </w:r>
      <w:r w:rsidRPr="00D40293">
        <w:rPr>
          <w:rFonts w:ascii="Times New Roman" w:hAnsi="Times New Roman"/>
          <w:color w:val="000000"/>
          <w:sz w:val="28"/>
        </w:rPr>
        <w:t xml:space="preserve">, </w:t>
      </w:r>
      <w:r>
        <w:rPr>
          <w:rFonts w:ascii="Times New Roman" w:hAnsi="Times New Roman"/>
          <w:color w:val="000000"/>
          <w:sz w:val="28"/>
        </w:rPr>
        <w:t>why</w:t>
      </w:r>
      <w:r w:rsidRPr="00D40293">
        <w:rPr>
          <w:rFonts w:ascii="Times New Roman" w:hAnsi="Times New Roman"/>
          <w:color w:val="000000"/>
          <w:sz w:val="28"/>
        </w:rPr>
        <w:t xml:space="preserve">, </w:t>
      </w:r>
      <w:r>
        <w:rPr>
          <w:rFonts w:ascii="Times New Roman" w:hAnsi="Times New Roman"/>
          <w:color w:val="000000"/>
          <w:sz w:val="28"/>
        </w:rPr>
        <w:t>how</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40293">
        <w:rPr>
          <w:rFonts w:ascii="Times New Roman" w:hAnsi="Times New Roman"/>
          <w:color w:val="000000"/>
          <w:sz w:val="28"/>
        </w:rPr>
        <w:t xml:space="preserve">, </w:t>
      </w:r>
      <w:r>
        <w:rPr>
          <w:rFonts w:ascii="Times New Roman" w:hAnsi="Times New Roman"/>
          <w:color w:val="000000"/>
          <w:sz w:val="28"/>
        </w:rPr>
        <w:t>which</w:t>
      </w:r>
      <w:r w:rsidRPr="00D40293">
        <w:rPr>
          <w:rFonts w:ascii="Times New Roman" w:hAnsi="Times New Roman"/>
          <w:color w:val="000000"/>
          <w:sz w:val="28"/>
        </w:rPr>
        <w:t xml:space="preserve">, </w:t>
      </w:r>
      <w:r>
        <w:rPr>
          <w:rFonts w:ascii="Times New Roman" w:hAnsi="Times New Roman"/>
          <w:color w:val="000000"/>
          <w:sz w:val="28"/>
        </w:rPr>
        <w:t>that</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D40293">
        <w:rPr>
          <w:rFonts w:ascii="Times New Roman" w:hAnsi="Times New Roman"/>
          <w:color w:val="000000"/>
          <w:sz w:val="28"/>
        </w:rPr>
        <w:t xml:space="preserve">, </w:t>
      </w:r>
      <w:r>
        <w:rPr>
          <w:rFonts w:ascii="Times New Roman" w:hAnsi="Times New Roman"/>
          <w:color w:val="000000"/>
          <w:sz w:val="28"/>
        </w:rPr>
        <w:t>whatever</w:t>
      </w:r>
      <w:r w:rsidRPr="00D40293">
        <w:rPr>
          <w:rFonts w:ascii="Times New Roman" w:hAnsi="Times New Roman"/>
          <w:color w:val="000000"/>
          <w:sz w:val="28"/>
        </w:rPr>
        <w:t xml:space="preserve">, </w:t>
      </w:r>
      <w:r>
        <w:rPr>
          <w:rFonts w:ascii="Times New Roman" w:hAnsi="Times New Roman"/>
          <w:color w:val="000000"/>
          <w:sz w:val="28"/>
        </w:rPr>
        <w:t>however</w:t>
      </w:r>
      <w:r w:rsidRPr="00D40293">
        <w:rPr>
          <w:rFonts w:ascii="Times New Roman" w:hAnsi="Times New Roman"/>
          <w:color w:val="000000"/>
          <w:sz w:val="28"/>
        </w:rPr>
        <w:t xml:space="preserve">, </w:t>
      </w:r>
      <w:r>
        <w:rPr>
          <w:rFonts w:ascii="Times New Roman" w:hAnsi="Times New Roman"/>
          <w:color w:val="000000"/>
          <w:sz w:val="28"/>
        </w:rPr>
        <w:t>whenever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D40293">
        <w:rPr>
          <w:rFonts w:ascii="Times New Roman" w:hAnsi="Times New Roman"/>
          <w:color w:val="000000"/>
          <w:sz w:val="28"/>
        </w:rPr>
        <w:t xml:space="preserve"> 0, </w:t>
      </w:r>
      <w:r>
        <w:rPr>
          <w:rFonts w:ascii="Times New Roman" w:hAnsi="Times New Roman"/>
          <w:color w:val="000000"/>
          <w:sz w:val="28"/>
        </w:rPr>
        <w:t>ConditionalI</w:t>
      </w:r>
      <w:r w:rsidRPr="00D40293">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ConditionalII</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всетипывопросительныхпредложений</w:t>
      </w:r>
      <w:r w:rsidRPr="001D0409">
        <w:rPr>
          <w:rFonts w:ascii="Times New Roman" w:hAnsi="Times New Roman"/>
          <w:color w:val="000000"/>
          <w:sz w:val="28"/>
          <w:lang w:val="en-US"/>
        </w:rPr>
        <w:t xml:space="preserve"> (</w:t>
      </w:r>
      <w:r>
        <w:rPr>
          <w:rFonts w:ascii="Times New Roman" w:hAnsi="Times New Roman"/>
          <w:color w:val="000000"/>
          <w:sz w:val="28"/>
        </w:rPr>
        <w:t>общий</w:t>
      </w:r>
      <w:r w:rsidRPr="001D0409">
        <w:rPr>
          <w:rFonts w:ascii="Times New Roman" w:hAnsi="Times New Roman"/>
          <w:color w:val="000000"/>
          <w:sz w:val="28"/>
          <w:lang w:val="en-US"/>
        </w:rPr>
        <w:t xml:space="preserve">, </w:t>
      </w:r>
      <w:r>
        <w:rPr>
          <w:rFonts w:ascii="Times New Roman" w:hAnsi="Times New Roman"/>
          <w:color w:val="000000"/>
          <w:sz w:val="28"/>
        </w:rPr>
        <w:t>специальный</w:t>
      </w:r>
      <w:r w:rsidRPr="001D0409">
        <w:rPr>
          <w:rFonts w:ascii="Times New Roman" w:hAnsi="Times New Roman"/>
          <w:color w:val="000000"/>
          <w:sz w:val="28"/>
          <w:lang w:val="en-US"/>
        </w:rPr>
        <w:t xml:space="preserve">, </w:t>
      </w:r>
      <w:r>
        <w:rPr>
          <w:rFonts w:ascii="Times New Roman" w:hAnsi="Times New Roman"/>
          <w:color w:val="000000"/>
          <w:sz w:val="28"/>
        </w:rPr>
        <w:t>альтернативный</w:t>
      </w:r>
      <w:r w:rsidRPr="001D0409">
        <w:rPr>
          <w:rFonts w:ascii="Times New Roman" w:hAnsi="Times New Roman"/>
          <w:color w:val="000000"/>
          <w:sz w:val="28"/>
          <w:lang w:val="en-US"/>
        </w:rPr>
        <w:t xml:space="preserve">, </w:t>
      </w:r>
      <w:r>
        <w:rPr>
          <w:rFonts w:ascii="Times New Roman" w:hAnsi="Times New Roman"/>
          <w:color w:val="000000"/>
          <w:sz w:val="28"/>
        </w:rPr>
        <w:t>разделительныйвопросыв</w:t>
      </w:r>
      <w:r w:rsidRPr="001D0409">
        <w:rPr>
          <w:rFonts w:ascii="Times New Roman" w:hAnsi="Times New Roman"/>
          <w:color w:val="000000"/>
          <w:sz w:val="28"/>
          <w:lang w:val="en-US"/>
        </w:rPr>
        <w:t xml:space="preserve"> Present/Past/Future Simple Tense, </w:t>
      </w:r>
      <w:r w:rsidRPr="001D0409">
        <w:rPr>
          <w:rFonts w:ascii="Times New Roman" w:hAnsi="Times New Roman"/>
          <w:color w:val="000000"/>
          <w:sz w:val="28"/>
          <w:lang w:val="en-US"/>
        </w:rPr>
        <w:lastRenderedPageBreak/>
        <w:t xml:space="preserve">Present/Past Continuous Tense, Present/Past Perfect Tense, Present Perfect Continuous Tense);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модальные глаголы в косвенной речи в настоящем и прошедшем времени;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предложениясконструкциями</w:t>
      </w:r>
      <w:r w:rsidRPr="001D0409">
        <w:rPr>
          <w:rFonts w:ascii="Times New Roman" w:hAnsi="Times New Roman"/>
          <w:color w:val="000000"/>
          <w:sz w:val="28"/>
          <w:lang w:val="en-US"/>
        </w:rPr>
        <w:t xml:space="preserve"> as … as, not so … as, both … and …, either … or, neither … nor;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w:t>
      </w:r>
      <w:r>
        <w:rPr>
          <w:rFonts w:ascii="Times New Roman" w:hAnsi="Times New Roman"/>
          <w:color w:val="000000"/>
          <w:sz w:val="28"/>
        </w:rPr>
        <w:t>Iwish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конструкции с глаголами на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tolove</w:t>
      </w:r>
      <w:r w:rsidRPr="00D40293">
        <w:rPr>
          <w:rFonts w:ascii="Times New Roman" w:hAnsi="Times New Roman"/>
          <w:color w:val="000000"/>
          <w:sz w:val="28"/>
        </w:rPr>
        <w:t>/</w:t>
      </w:r>
      <w:r>
        <w:rPr>
          <w:rFonts w:ascii="Times New Roman" w:hAnsi="Times New Roman"/>
          <w:color w:val="000000"/>
          <w:sz w:val="28"/>
        </w:rPr>
        <w:t>hatedoingsmth</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c </w:t>
      </w:r>
      <w:r>
        <w:rPr>
          <w:rFonts w:ascii="Times New Roman" w:hAnsi="Times New Roman"/>
          <w:color w:val="000000"/>
          <w:sz w:val="28"/>
        </w:rPr>
        <w:t>глаголами</w:t>
      </w:r>
      <w:r w:rsidRPr="001D0409">
        <w:rPr>
          <w:rFonts w:ascii="Times New Roman" w:hAnsi="Times New Roman"/>
          <w:color w:val="000000"/>
          <w:sz w:val="28"/>
          <w:lang w:val="en-US"/>
        </w:rPr>
        <w:t xml:space="preserve"> to stop, to remember, to forget (</w:t>
      </w:r>
      <w:r>
        <w:rPr>
          <w:rFonts w:ascii="Times New Roman" w:hAnsi="Times New Roman"/>
          <w:color w:val="000000"/>
          <w:sz w:val="28"/>
        </w:rPr>
        <w:t>разницавзначении</w:t>
      </w:r>
      <w:r w:rsidRPr="001D0409">
        <w:rPr>
          <w:rFonts w:ascii="Times New Roman" w:hAnsi="Times New Roman"/>
          <w:color w:val="000000"/>
          <w:sz w:val="28"/>
          <w:lang w:val="en-US"/>
        </w:rPr>
        <w:t xml:space="preserve"> to stop doing smth </w:t>
      </w:r>
      <w:r>
        <w:rPr>
          <w:rFonts w:ascii="Times New Roman" w:hAnsi="Times New Roman"/>
          <w:color w:val="000000"/>
          <w:sz w:val="28"/>
        </w:rPr>
        <w:t>и</w:t>
      </w:r>
      <w:r w:rsidRPr="001D0409">
        <w:rPr>
          <w:rFonts w:ascii="Times New Roman" w:hAnsi="Times New Roman"/>
          <w:color w:val="000000"/>
          <w:sz w:val="28"/>
          <w:lang w:val="en-US"/>
        </w:rPr>
        <w:t xml:space="preserve"> to stop to do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It takes me … to do smth;</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конструкция </w:t>
      </w:r>
      <w:r>
        <w:rPr>
          <w:rFonts w:ascii="Times New Roman" w:hAnsi="Times New Roman"/>
          <w:color w:val="000000"/>
          <w:sz w:val="28"/>
        </w:rPr>
        <w:t>usedto</w:t>
      </w:r>
      <w:r w:rsidRPr="00D40293">
        <w:rPr>
          <w:rFonts w:ascii="Times New Roman" w:hAnsi="Times New Roman"/>
          <w:color w:val="000000"/>
          <w:sz w:val="28"/>
        </w:rPr>
        <w:t xml:space="preserve"> + инфинитив глагола;</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be/get used to smth, be/get used to doing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выражающиепредпочтение</w:t>
      </w:r>
      <w:r w:rsidRPr="001D0409">
        <w:rPr>
          <w:rFonts w:ascii="Times New Roman" w:hAnsi="Times New Roman"/>
          <w:color w:val="000000"/>
          <w:sz w:val="28"/>
          <w:lang w:val="en-US"/>
        </w:rPr>
        <w:t xml:space="preserve">, </w:t>
      </w:r>
      <w:r>
        <w:rPr>
          <w:rFonts w:ascii="Times New Roman" w:hAnsi="Times New Roman"/>
          <w:color w:val="000000"/>
          <w:sz w:val="28"/>
        </w:rPr>
        <w:t>атакжеконструкций</w:t>
      </w:r>
      <w:r w:rsidRPr="001D0409">
        <w:rPr>
          <w:rFonts w:ascii="Times New Roman" w:hAnsi="Times New Roman"/>
          <w:color w:val="000000"/>
          <w:sz w:val="28"/>
          <w:lang w:val="en-US"/>
        </w:rPr>
        <w:t xml:space="preserve"> I’d rather, You’d better; </w:t>
      </w:r>
    </w:p>
    <w:p w:rsidR="00884CBF" w:rsidRPr="00D40293" w:rsidRDefault="00573022">
      <w:pPr>
        <w:spacing w:after="0" w:line="264" w:lineRule="auto"/>
        <w:ind w:firstLine="600"/>
        <w:jc w:val="both"/>
      </w:pPr>
      <w:r w:rsidRPr="00D40293">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D40293">
        <w:rPr>
          <w:rFonts w:ascii="Times New Roman" w:hAnsi="Times New Roman"/>
          <w:color w:val="000000"/>
          <w:sz w:val="28"/>
        </w:rPr>
        <w:t xml:space="preserve">, </w:t>
      </w:r>
      <w:r>
        <w:rPr>
          <w:rFonts w:ascii="Times New Roman" w:hAnsi="Times New Roman"/>
          <w:color w:val="000000"/>
          <w:sz w:val="28"/>
        </w:rPr>
        <w:t>police</w:t>
      </w:r>
      <w:r w:rsidRPr="00D40293">
        <w:rPr>
          <w:rFonts w:ascii="Times New Roman" w:hAnsi="Times New Roman"/>
          <w:color w:val="000000"/>
          <w:sz w:val="28"/>
        </w:rPr>
        <w:t xml:space="preserve">), и его согласование со сказуемым; </w:t>
      </w:r>
    </w:p>
    <w:p w:rsidR="00884CBF" w:rsidRPr="00D40293" w:rsidRDefault="00573022">
      <w:pPr>
        <w:spacing w:after="0" w:line="264" w:lineRule="auto"/>
        <w:ind w:firstLine="600"/>
        <w:jc w:val="both"/>
      </w:pPr>
      <w:r w:rsidRPr="00D40293">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FutureSimpleTense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FutureContinuousTense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PastPerfectTense</w:t>
      </w:r>
      <w:r w:rsidRPr="00D40293">
        <w:rPr>
          <w:rFonts w:ascii="Times New Roman" w:hAnsi="Times New Roman"/>
          <w:color w:val="000000"/>
          <w:sz w:val="28"/>
        </w:rPr>
        <w:t xml:space="preserve">, </w:t>
      </w:r>
      <w:r>
        <w:rPr>
          <w:rFonts w:ascii="Times New Roman" w:hAnsi="Times New Roman"/>
          <w:color w:val="000000"/>
          <w:sz w:val="28"/>
        </w:rPr>
        <w:t>PresentPerfectContinuousTense</w:t>
      </w:r>
      <w:r w:rsidRPr="00D40293">
        <w:rPr>
          <w:rFonts w:ascii="Times New Roman" w:hAnsi="Times New Roman"/>
          <w:color w:val="000000"/>
          <w:sz w:val="28"/>
        </w:rPr>
        <w:t xml:space="preserve">, </w:t>
      </w:r>
      <w:r>
        <w:rPr>
          <w:rFonts w:ascii="Times New Roman" w:hAnsi="Times New Roman"/>
          <w:color w:val="000000"/>
          <w:sz w:val="28"/>
        </w:rPr>
        <w:t>Future</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the</w:t>
      </w:r>
      <w:r w:rsidRPr="00D40293">
        <w:rPr>
          <w:rFonts w:ascii="Times New Roman" w:hAnsi="Times New Roman"/>
          <w:color w:val="000000"/>
          <w:sz w:val="28"/>
        </w:rPr>
        <w:t>-</w:t>
      </w:r>
      <w:r>
        <w:rPr>
          <w:rFonts w:ascii="Times New Roman" w:hAnsi="Times New Roman"/>
          <w:color w:val="000000"/>
          <w:sz w:val="28"/>
        </w:rPr>
        <w:t>PastTense</w:t>
      </w:r>
      <w:r w:rsidRPr="00D40293">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PastSimplePassive</w:t>
      </w:r>
      <w:r w:rsidRPr="00D40293">
        <w:rPr>
          <w:rFonts w:ascii="Times New Roman" w:hAnsi="Times New Roman"/>
          <w:color w:val="000000"/>
          <w:sz w:val="28"/>
        </w:rPr>
        <w:t xml:space="preserve">, </w:t>
      </w:r>
      <w:r>
        <w:rPr>
          <w:rFonts w:ascii="Times New Roman" w:hAnsi="Times New Roman"/>
          <w:color w:val="000000"/>
          <w:sz w:val="28"/>
        </w:rPr>
        <w:t>PresentPerfectPassive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to be going to, </w:t>
      </w:r>
      <w:r>
        <w:rPr>
          <w:rFonts w:ascii="Times New Roman" w:hAnsi="Times New Roman"/>
          <w:color w:val="000000"/>
          <w:sz w:val="28"/>
        </w:rPr>
        <w:t>формы</w:t>
      </w:r>
      <w:r w:rsidRPr="001D0409">
        <w:rPr>
          <w:rFonts w:ascii="Times New Roman" w:hAnsi="Times New Roman"/>
          <w:color w:val="000000"/>
          <w:sz w:val="28"/>
          <w:lang w:val="en-US"/>
        </w:rPr>
        <w:t xml:space="preserve"> Future Simple Tense </w:t>
      </w:r>
      <w:r>
        <w:rPr>
          <w:rFonts w:ascii="Times New Roman" w:hAnsi="Times New Roman"/>
          <w:color w:val="000000"/>
          <w:sz w:val="28"/>
        </w:rPr>
        <w:t>и</w:t>
      </w:r>
      <w:r w:rsidRPr="001D0409">
        <w:rPr>
          <w:rFonts w:ascii="Times New Roman" w:hAnsi="Times New Roman"/>
          <w:color w:val="000000"/>
          <w:sz w:val="28"/>
          <w:lang w:val="en-US"/>
        </w:rPr>
        <w:t xml:space="preserve"> Present Continuous Tense </w:t>
      </w:r>
      <w:r>
        <w:rPr>
          <w:rFonts w:ascii="Times New Roman" w:hAnsi="Times New Roman"/>
          <w:color w:val="000000"/>
          <w:sz w:val="28"/>
        </w:rPr>
        <w:t>длявыражениябудущегодействия</w:t>
      </w:r>
      <w:r w:rsidRPr="001D0409">
        <w:rPr>
          <w:rFonts w:ascii="Times New Roman" w:hAnsi="Times New Roman"/>
          <w:color w:val="000000"/>
          <w:sz w:val="28"/>
          <w:lang w:val="en-US"/>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модальныеглаголыиихэквиваленты</w:t>
      </w:r>
      <w:r w:rsidRPr="001D0409">
        <w:rPr>
          <w:rFonts w:ascii="Times New Roman" w:hAnsi="Times New Roman"/>
          <w:color w:val="000000"/>
          <w:sz w:val="28"/>
          <w:lang w:val="en-US"/>
        </w:rPr>
        <w:t xml:space="preserve"> (can/be able to, could, must/have to, may, might, should, shall, would, will, need); </w:t>
      </w:r>
    </w:p>
    <w:p w:rsidR="00884CBF" w:rsidRPr="001D0409" w:rsidRDefault="00573022">
      <w:pPr>
        <w:spacing w:after="0" w:line="264" w:lineRule="auto"/>
        <w:ind w:firstLine="600"/>
        <w:jc w:val="both"/>
        <w:rPr>
          <w:lang w:val="en-US"/>
        </w:rPr>
      </w:pPr>
      <w:r>
        <w:rPr>
          <w:rFonts w:ascii="Times New Roman" w:hAnsi="Times New Roman"/>
          <w:color w:val="000000"/>
          <w:sz w:val="28"/>
        </w:rPr>
        <w:t>неличныеформыглагола</w:t>
      </w:r>
      <w:r w:rsidRPr="001D0409">
        <w:rPr>
          <w:rFonts w:ascii="Times New Roman" w:hAnsi="Times New Roman"/>
          <w:color w:val="000000"/>
          <w:sz w:val="28"/>
          <w:lang w:val="en-US"/>
        </w:rPr>
        <w:t xml:space="preserve"> – </w:t>
      </w:r>
      <w:r>
        <w:rPr>
          <w:rFonts w:ascii="Times New Roman" w:hAnsi="Times New Roman"/>
          <w:color w:val="000000"/>
          <w:sz w:val="28"/>
        </w:rPr>
        <w:t>инфинитив</w:t>
      </w:r>
      <w:r w:rsidRPr="001D0409">
        <w:rPr>
          <w:rFonts w:ascii="Times New Roman" w:hAnsi="Times New Roman"/>
          <w:color w:val="000000"/>
          <w:sz w:val="28"/>
          <w:lang w:val="en-US"/>
        </w:rPr>
        <w:t xml:space="preserve">, </w:t>
      </w:r>
      <w:r>
        <w:rPr>
          <w:rFonts w:ascii="Times New Roman" w:hAnsi="Times New Roman"/>
          <w:color w:val="000000"/>
          <w:sz w:val="28"/>
        </w:rPr>
        <w:t>герундий</w:t>
      </w:r>
      <w:r w:rsidRPr="001D0409">
        <w:rPr>
          <w:rFonts w:ascii="Times New Roman" w:hAnsi="Times New Roman"/>
          <w:color w:val="000000"/>
          <w:sz w:val="28"/>
          <w:lang w:val="en-US"/>
        </w:rPr>
        <w:t xml:space="preserve">, </w:t>
      </w:r>
      <w:r>
        <w:rPr>
          <w:rFonts w:ascii="Times New Roman" w:hAnsi="Times New Roman"/>
          <w:color w:val="000000"/>
          <w:sz w:val="28"/>
        </w:rPr>
        <w:t>причастие</w:t>
      </w:r>
      <w:r w:rsidRPr="001D0409">
        <w:rPr>
          <w:rFonts w:ascii="Times New Roman" w:hAnsi="Times New Roman"/>
          <w:color w:val="000000"/>
          <w:sz w:val="28"/>
          <w:lang w:val="en-US"/>
        </w:rPr>
        <w:t xml:space="preserve"> (Participle I </w:t>
      </w:r>
      <w:r>
        <w:rPr>
          <w:rFonts w:ascii="Times New Roman" w:hAnsi="Times New Roman"/>
          <w:color w:val="000000"/>
          <w:sz w:val="28"/>
        </w:rPr>
        <w:t>и</w:t>
      </w:r>
      <w:r w:rsidRPr="001D0409">
        <w:rPr>
          <w:rFonts w:ascii="Times New Roman" w:hAnsi="Times New Roman"/>
          <w:color w:val="000000"/>
          <w:sz w:val="28"/>
          <w:lang w:val="en-US"/>
        </w:rPr>
        <w:t xml:space="preserve"> Participle II), </w:t>
      </w:r>
      <w:r>
        <w:rPr>
          <w:rFonts w:ascii="Times New Roman" w:hAnsi="Times New Roman"/>
          <w:color w:val="000000"/>
          <w:sz w:val="28"/>
        </w:rPr>
        <w:t>причастиявфункцииопределения</w:t>
      </w:r>
      <w:r w:rsidRPr="001D0409">
        <w:rPr>
          <w:rFonts w:ascii="Times New Roman" w:hAnsi="Times New Roman"/>
          <w:color w:val="000000"/>
          <w:sz w:val="28"/>
          <w:lang w:val="en-US"/>
        </w:rPr>
        <w:t xml:space="preserve"> (Participle I – a playing child, Participle II – a written text);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определённый, неопределённый и нулевой артикли;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неисчисляемые имена существительные, имеющие форму только множественного числа; </w:t>
      </w:r>
    </w:p>
    <w:p w:rsidR="00884CBF" w:rsidRPr="00D40293" w:rsidRDefault="00573022">
      <w:pPr>
        <w:spacing w:after="0" w:line="264" w:lineRule="auto"/>
        <w:ind w:firstLine="600"/>
        <w:jc w:val="both"/>
      </w:pPr>
      <w:r w:rsidRPr="00D40293">
        <w:rPr>
          <w:rFonts w:ascii="Times New Roman" w:hAnsi="Times New Roman"/>
          <w:color w:val="000000"/>
          <w:sz w:val="28"/>
        </w:rPr>
        <w:t>притяжательный падеж имён существительных;</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имена прилагательные и наречия в положительной, сравнительной и превосходной степенях, образованных по правилу, и исключения;</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884CBF" w:rsidRPr="001D0409" w:rsidRDefault="00573022">
      <w:pPr>
        <w:spacing w:after="0" w:line="264" w:lineRule="auto"/>
        <w:ind w:firstLine="600"/>
        <w:jc w:val="both"/>
        <w:rPr>
          <w:lang w:val="en-US"/>
        </w:rPr>
      </w:pPr>
      <w:r>
        <w:rPr>
          <w:rFonts w:ascii="Times New Roman" w:hAnsi="Times New Roman"/>
          <w:color w:val="000000"/>
          <w:sz w:val="28"/>
        </w:rPr>
        <w:t>слова</w:t>
      </w:r>
      <w:r w:rsidRPr="001D0409">
        <w:rPr>
          <w:rFonts w:ascii="Times New Roman" w:hAnsi="Times New Roman"/>
          <w:color w:val="000000"/>
          <w:sz w:val="28"/>
          <w:lang w:val="en-US"/>
        </w:rPr>
        <w:t xml:space="preserve">, </w:t>
      </w:r>
      <w:r>
        <w:rPr>
          <w:rFonts w:ascii="Times New Roman" w:hAnsi="Times New Roman"/>
          <w:color w:val="000000"/>
          <w:sz w:val="28"/>
        </w:rPr>
        <w:t>выражающиеколичество</w:t>
      </w:r>
      <w:r w:rsidRPr="001D0409">
        <w:rPr>
          <w:rFonts w:ascii="Times New Roman" w:hAnsi="Times New Roman"/>
          <w:color w:val="000000"/>
          <w:sz w:val="28"/>
          <w:lang w:val="en-US"/>
        </w:rPr>
        <w:t xml:space="preserve"> (many/much, little/a little, few/a few, a lot of);</w:t>
      </w:r>
    </w:p>
    <w:p w:rsidR="00884CBF" w:rsidRPr="00D40293" w:rsidRDefault="00573022">
      <w:pPr>
        <w:spacing w:after="0" w:line="264" w:lineRule="auto"/>
        <w:ind w:firstLine="600"/>
        <w:jc w:val="both"/>
      </w:pPr>
      <w:r w:rsidRPr="00D40293">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D40293">
        <w:rPr>
          <w:rFonts w:ascii="Times New Roman" w:hAnsi="Times New Roman"/>
          <w:color w:val="000000"/>
          <w:sz w:val="28"/>
        </w:rPr>
        <w:t xml:space="preserve">, </w:t>
      </w:r>
      <w:r>
        <w:rPr>
          <w:rFonts w:ascii="Times New Roman" w:hAnsi="Times New Roman"/>
          <w:color w:val="000000"/>
          <w:sz w:val="28"/>
        </w:rPr>
        <w:t>no</w:t>
      </w:r>
      <w:r w:rsidRPr="00D40293">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D40293">
        <w:rPr>
          <w:rFonts w:ascii="Times New Roman" w:hAnsi="Times New Roman"/>
          <w:color w:val="000000"/>
          <w:sz w:val="28"/>
        </w:rPr>
        <w:t xml:space="preserve">, </w:t>
      </w:r>
      <w:r>
        <w:rPr>
          <w:rFonts w:ascii="Times New Roman" w:hAnsi="Times New Roman"/>
          <w:color w:val="000000"/>
          <w:sz w:val="28"/>
        </w:rPr>
        <w:t>nothing</w:t>
      </w:r>
      <w:r w:rsidRPr="00D40293">
        <w:rPr>
          <w:rFonts w:ascii="Times New Roman" w:hAnsi="Times New Roman"/>
          <w:color w:val="000000"/>
          <w:sz w:val="28"/>
        </w:rPr>
        <w:t>, и другие);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количественные и порядковые числительные; </w:t>
      </w:r>
    </w:p>
    <w:p w:rsidR="00884CBF" w:rsidRPr="00D40293" w:rsidRDefault="00573022">
      <w:pPr>
        <w:spacing w:after="0" w:line="264" w:lineRule="auto"/>
        <w:ind w:firstLine="600"/>
        <w:jc w:val="both"/>
      </w:pPr>
      <w:r w:rsidRPr="00D40293">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884CBF" w:rsidRPr="00D40293" w:rsidRDefault="00573022">
      <w:pPr>
        <w:spacing w:after="0" w:line="264" w:lineRule="auto"/>
        <w:ind w:firstLine="600"/>
        <w:jc w:val="both"/>
      </w:pPr>
      <w:r w:rsidRPr="00D40293">
        <w:rPr>
          <w:rFonts w:ascii="Times New Roman" w:hAnsi="Times New Roman"/>
          <w:color w:val="000000"/>
          <w:sz w:val="28"/>
        </w:rPr>
        <w:t>5) владеть социокультурными знаниями и умениями:</w:t>
      </w:r>
    </w:p>
    <w:p w:rsidR="00884CBF" w:rsidRPr="00D40293" w:rsidRDefault="00573022">
      <w:pPr>
        <w:spacing w:after="0" w:line="264" w:lineRule="auto"/>
        <w:ind w:firstLine="600"/>
        <w:jc w:val="both"/>
      </w:pPr>
      <w:r w:rsidRPr="00D40293">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представлять родную страну и её культуру на иностранном языке; </w:t>
      </w:r>
    </w:p>
    <w:p w:rsidR="00884CBF" w:rsidRPr="00D40293" w:rsidRDefault="00573022">
      <w:pPr>
        <w:spacing w:after="0" w:line="264" w:lineRule="auto"/>
        <w:ind w:firstLine="600"/>
        <w:jc w:val="both"/>
      </w:pPr>
      <w:r w:rsidRPr="00D40293">
        <w:rPr>
          <w:rFonts w:ascii="Times New Roman" w:hAnsi="Times New Roman"/>
          <w:color w:val="000000"/>
          <w:sz w:val="28"/>
        </w:rPr>
        <w:t>проявлять уважение к иной культуре, соблюдать нормы вежливости в межкультурном общении.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84CBF" w:rsidRPr="00D40293" w:rsidRDefault="00573022">
      <w:pPr>
        <w:spacing w:after="0" w:line="264" w:lineRule="auto"/>
        <w:ind w:firstLine="600"/>
        <w:jc w:val="both"/>
      </w:pPr>
      <w:r w:rsidRPr="00D40293">
        <w:rPr>
          <w:rFonts w:ascii="Times New Roman" w:hAnsi="Times New Roman"/>
          <w:color w:val="000000"/>
          <w:sz w:val="28"/>
        </w:rPr>
        <w:t xml:space="preserve">7) владеть метапредметными умениями, позволяющими: </w:t>
      </w:r>
    </w:p>
    <w:p w:rsidR="00884CBF" w:rsidRPr="00D40293" w:rsidRDefault="00573022">
      <w:pPr>
        <w:spacing w:after="0" w:line="264" w:lineRule="auto"/>
        <w:ind w:firstLine="600"/>
        <w:jc w:val="both"/>
      </w:pPr>
      <w:r w:rsidRPr="00D40293">
        <w:rPr>
          <w:rFonts w:ascii="Times New Roman" w:hAnsi="Times New Roman"/>
          <w:color w:val="000000"/>
          <w:sz w:val="28"/>
        </w:rPr>
        <w:t>совершенствовать учебную деятельность по овладению иностранным языком;</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 концу </w:t>
      </w:r>
      <w:r w:rsidRPr="00D40293">
        <w:rPr>
          <w:rFonts w:ascii="Times New Roman" w:hAnsi="Times New Roman"/>
          <w:b/>
          <w:i/>
          <w:color w:val="000000"/>
          <w:sz w:val="28"/>
        </w:rPr>
        <w:t>11 класса</w:t>
      </w:r>
      <w:r w:rsidRPr="00D40293">
        <w:rPr>
          <w:rFonts w:ascii="Times New Roman" w:hAnsi="Times New Roman"/>
          <w:color w:val="000000"/>
          <w:sz w:val="28"/>
        </w:rPr>
        <w:t xml:space="preserve"> обучающийся научится:</w:t>
      </w:r>
    </w:p>
    <w:p w:rsidR="00884CBF" w:rsidRPr="00D40293" w:rsidRDefault="00573022">
      <w:pPr>
        <w:spacing w:after="0" w:line="264" w:lineRule="auto"/>
        <w:ind w:firstLine="600"/>
        <w:jc w:val="both"/>
      </w:pPr>
      <w:r w:rsidRPr="00D40293">
        <w:rPr>
          <w:rFonts w:ascii="Times New Roman" w:hAnsi="Times New Roman"/>
          <w:color w:val="000000"/>
          <w:sz w:val="28"/>
        </w:rPr>
        <w:t>1) владеть основными видами речевой деятельности:</w:t>
      </w:r>
    </w:p>
    <w:p w:rsidR="00884CBF" w:rsidRPr="00D40293" w:rsidRDefault="00573022">
      <w:pPr>
        <w:spacing w:after="0" w:line="264" w:lineRule="auto"/>
        <w:ind w:firstLine="600"/>
        <w:jc w:val="both"/>
      </w:pPr>
      <w:r w:rsidRPr="00D40293">
        <w:rPr>
          <w:rFonts w:ascii="Times New Roman" w:hAnsi="Times New Roman"/>
          <w:i/>
          <w:color w:val="000000"/>
          <w:sz w:val="28"/>
        </w:rPr>
        <w:t xml:space="preserve">говорение: </w:t>
      </w:r>
    </w:p>
    <w:p w:rsidR="00884CBF" w:rsidRPr="00D40293" w:rsidRDefault="00573022">
      <w:pPr>
        <w:spacing w:after="0" w:line="264" w:lineRule="auto"/>
        <w:ind w:firstLine="600"/>
        <w:jc w:val="both"/>
      </w:pPr>
      <w:r w:rsidRPr="00D40293">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84CBF" w:rsidRPr="00D40293" w:rsidRDefault="00573022">
      <w:pPr>
        <w:spacing w:after="0" w:line="264" w:lineRule="auto"/>
        <w:ind w:firstLine="600"/>
        <w:jc w:val="both"/>
      </w:pPr>
      <w:r w:rsidRPr="00D40293">
        <w:rPr>
          <w:rFonts w:ascii="Times New Roman" w:hAnsi="Times New Roman"/>
          <w:color w:val="000000"/>
          <w:sz w:val="28"/>
        </w:rPr>
        <w:t>устно излагать результаты выполненной проектной работы (объём – 14–15 фраз).</w:t>
      </w:r>
    </w:p>
    <w:p w:rsidR="00884CBF" w:rsidRPr="00D40293" w:rsidRDefault="00573022">
      <w:pPr>
        <w:spacing w:after="0" w:line="264" w:lineRule="auto"/>
        <w:ind w:firstLine="600"/>
        <w:jc w:val="both"/>
      </w:pPr>
      <w:r w:rsidRPr="00D40293">
        <w:rPr>
          <w:rFonts w:ascii="Times New Roman" w:hAnsi="Times New Roman"/>
          <w:i/>
          <w:color w:val="000000"/>
          <w:sz w:val="28"/>
        </w:rPr>
        <w:t xml:space="preserve">аудирование: </w:t>
      </w:r>
    </w:p>
    <w:p w:rsidR="00884CBF" w:rsidRPr="00D40293" w:rsidRDefault="00573022">
      <w:pPr>
        <w:spacing w:after="0" w:line="264" w:lineRule="auto"/>
        <w:ind w:firstLine="600"/>
        <w:jc w:val="both"/>
      </w:pPr>
      <w:r w:rsidRPr="00D40293">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84CBF" w:rsidRPr="00D40293" w:rsidRDefault="00573022">
      <w:pPr>
        <w:spacing w:after="0" w:line="264" w:lineRule="auto"/>
        <w:ind w:firstLine="600"/>
        <w:jc w:val="both"/>
      </w:pPr>
      <w:r w:rsidRPr="00D40293">
        <w:rPr>
          <w:rFonts w:ascii="Times New Roman" w:hAnsi="Times New Roman"/>
          <w:i/>
          <w:color w:val="000000"/>
          <w:sz w:val="28"/>
        </w:rPr>
        <w:t xml:space="preserve">смысловое чтение: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884CBF" w:rsidRPr="00D40293" w:rsidRDefault="00573022">
      <w:pPr>
        <w:spacing w:after="0" w:line="264" w:lineRule="auto"/>
        <w:ind w:firstLine="600"/>
        <w:jc w:val="both"/>
      </w:pPr>
      <w:r w:rsidRPr="00D40293">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rsidR="00884CBF" w:rsidRPr="00D40293" w:rsidRDefault="00573022">
      <w:pPr>
        <w:spacing w:after="0" w:line="264" w:lineRule="auto"/>
        <w:ind w:firstLine="600"/>
        <w:jc w:val="both"/>
      </w:pPr>
      <w:r w:rsidRPr="00D40293">
        <w:rPr>
          <w:rFonts w:ascii="Times New Roman" w:hAnsi="Times New Roman"/>
          <w:i/>
          <w:color w:val="000000"/>
          <w:sz w:val="28"/>
        </w:rPr>
        <w:t xml:space="preserve">письменная речь: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писать резюме (</w:t>
      </w:r>
      <w:r>
        <w:rPr>
          <w:rFonts w:ascii="Times New Roman" w:hAnsi="Times New Roman"/>
          <w:color w:val="000000"/>
          <w:sz w:val="28"/>
        </w:rPr>
        <w:t>CV</w:t>
      </w:r>
      <w:r w:rsidRPr="00D40293">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884CBF" w:rsidRPr="00D40293" w:rsidRDefault="00573022">
      <w:pPr>
        <w:spacing w:after="0" w:line="264" w:lineRule="auto"/>
        <w:ind w:firstLine="600"/>
        <w:jc w:val="both"/>
      </w:pPr>
      <w:r w:rsidRPr="00D40293">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884CBF" w:rsidRPr="00D40293" w:rsidRDefault="00573022">
      <w:pPr>
        <w:spacing w:after="0" w:line="264" w:lineRule="auto"/>
        <w:ind w:firstLine="600"/>
        <w:jc w:val="both"/>
      </w:pPr>
      <w:r w:rsidRPr="00D40293">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884CBF" w:rsidRPr="00D40293" w:rsidRDefault="00573022">
      <w:pPr>
        <w:spacing w:after="0" w:line="264" w:lineRule="auto"/>
        <w:ind w:firstLine="600"/>
        <w:jc w:val="both"/>
      </w:pPr>
      <w:r w:rsidRPr="00D40293">
        <w:rPr>
          <w:rFonts w:ascii="Times New Roman" w:hAnsi="Times New Roman"/>
          <w:color w:val="000000"/>
          <w:sz w:val="28"/>
        </w:rPr>
        <w:t xml:space="preserve">2) владеть фонетическими навыками: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84CBF" w:rsidRPr="00D40293" w:rsidRDefault="00573022">
      <w:pPr>
        <w:spacing w:after="0" w:line="264" w:lineRule="auto"/>
        <w:ind w:firstLine="600"/>
        <w:jc w:val="both"/>
      </w:pPr>
      <w:r w:rsidRPr="00D40293">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3) владеть орфографическими навыками: </w:t>
      </w:r>
    </w:p>
    <w:p w:rsidR="00884CBF" w:rsidRPr="00D40293" w:rsidRDefault="00573022">
      <w:pPr>
        <w:spacing w:after="0" w:line="264" w:lineRule="auto"/>
        <w:ind w:firstLine="600"/>
        <w:jc w:val="both"/>
      </w:pPr>
      <w:r w:rsidRPr="00D40293">
        <w:rPr>
          <w:rFonts w:ascii="Times New Roman" w:hAnsi="Times New Roman"/>
          <w:color w:val="000000"/>
          <w:sz w:val="28"/>
        </w:rPr>
        <w:t>правильно писать изученные слова.</w:t>
      </w:r>
    </w:p>
    <w:p w:rsidR="00884CBF" w:rsidRPr="00D40293" w:rsidRDefault="00573022">
      <w:pPr>
        <w:spacing w:after="0" w:line="264" w:lineRule="auto"/>
        <w:ind w:firstLine="600"/>
        <w:jc w:val="both"/>
      </w:pPr>
      <w:r w:rsidRPr="00D40293">
        <w:rPr>
          <w:rFonts w:ascii="Times New Roman" w:hAnsi="Times New Roman"/>
          <w:color w:val="000000"/>
          <w:sz w:val="28"/>
        </w:rPr>
        <w:t xml:space="preserve">4) владеть пунктуационными навыками: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использовать запятую при перечислении, обращении и при выделении вводных слов;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апостроф, точку, вопросительный и восклицательный знаки;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84CBF" w:rsidRPr="00D40293" w:rsidRDefault="00573022">
      <w:pPr>
        <w:spacing w:after="0" w:line="264" w:lineRule="auto"/>
        <w:ind w:firstLine="600"/>
        <w:jc w:val="both"/>
      </w:pPr>
      <w:r w:rsidRPr="00D40293">
        <w:rPr>
          <w:rFonts w:ascii="Times New Roman" w:hAnsi="Times New Roman"/>
          <w:color w:val="000000"/>
          <w:sz w:val="28"/>
        </w:rPr>
        <w:t>5) распознавать и употреблять в устной и письменной речи:</w:t>
      </w:r>
    </w:p>
    <w:p w:rsidR="00884CBF" w:rsidRPr="00D40293" w:rsidRDefault="00573022">
      <w:pPr>
        <w:spacing w:after="0" w:line="264" w:lineRule="auto"/>
        <w:ind w:firstLine="600"/>
        <w:jc w:val="both"/>
      </w:pPr>
      <w:r w:rsidRPr="00D40293">
        <w:rPr>
          <w:rFonts w:ascii="Times New Roman" w:hAnsi="Times New Roman"/>
          <w:color w:val="000000"/>
          <w:sz w:val="28"/>
        </w:rPr>
        <w:t>родственные слова, образованные с использованием аффиксации: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D40293">
        <w:rPr>
          <w:rFonts w:ascii="Times New Roman" w:hAnsi="Times New Roman"/>
          <w:color w:val="000000"/>
          <w:sz w:val="28"/>
        </w:rPr>
        <w:t xml:space="preserve">-, </w:t>
      </w:r>
      <w:r>
        <w:rPr>
          <w:rFonts w:ascii="Times New Roman" w:hAnsi="Times New Roman"/>
          <w:color w:val="000000"/>
          <w:sz w:val="28"/>
        </w:rPr>
        <w:t>mis</w:t>
      </w:r>
      <w:r w:rsidRPr="00D40293">
        <w:rPr>
          <w:rFonts w:ascii="Times New Roman" w:hAnsi="Times New Roman"/>
          <w:color w:val="000000"/>
          <w:sz w:val="28"/>
        </w:rPr>
        <w:t xml:space="preserve">-, </w:t>
      </w:r>
      <w:r>
        <w:rPr>
          <w:rFonts w:ascii="Times New Roman" w:hAnsi="Times New Roman"/>
          <w:color w:val="000000"/>
          <w:sz w:val="28"/>
        </w:rPr>
        <w:t>re</w:t>
      </w:r>
      <w:r w:rsidRPr="00D40293">
        <w:rPr>
          <w:rFonts w:ascii="Times New Roman" w:hAnsi="Times New Roman"/>
          <w:color w:val="000000"/>
          <w:sz w:val="28"/>
        </w:rPr>
        <w:t xml:space="preserve">-, </w:t>
      </w:r>
      <w:r>
        <w:rPr>
          <w:rFonts w:ascii="Times New Roman" w:hAnsi="Times New Roman"/>
          <w:color w:val="000000"/>
          <w:sz w:val="28"/>
        </w:rPr>
        <w:t>over</w:t>
      </w:r>
      <w:r w:rsidRPr="00D40293">
        <w:rPr>
          <w:rFonts w:ascii="Times New Roman" w:hAnsi="Times New Roman"/>
          <w:color w:val="000000"/>
          <w:sz w:val="28"/>
        </w:rPr>
        <w:t xml:space="preserve">-, </w:t>
      </w:r>
      <w:r>
        <w:rPr>
          <w:rFonts w:ascii="Times New Roman" w:hAnsi="Times New Roman"/>
          <w:color w:val="000000"/>
          <w:sz w:val="28"/>
        </w:rPr>
        <w:t>under</w:t>
      </w:r>
      <w:r w:rsidRPr="00D40293">
        <w:rPr>
          <w:rFonts w:ascii="Times New Roman" w:hAnsi="Times New Roman"/>
          <w:color w:val="000000"/>
          <w:sz w:val="28"/>
        </w:rPr>
        <w:t>- и суффиксов -</w:t>
      </w:r>
      <w:r>
        <w:rPr>
          <w:rFonts w:ascii="Times New Roman" w:hAnsi="Times New Roman"/>
          <w:color w:val="000000"/>
          <w:sz w:val="28"/>
        </w:rPr>
        <w:t>ise</w:t>
      </w:r>
      <w:r w:rsidRPr="00D40293">
        <w:rPr>
          <w:rFonts w:ascii="Times New Roman" w:hAnsi="Times New Roman"/>
          <w:color w:val="000000"/>
          <w:sz w:val="28"/>
        </w:rPr>
        <w:t>/-</w:t>
      </w:r>
      <w:r>
        <w:rPr>
          <w:rFonts w:ascii="Times New Roman" w:hAnsi="Times New Roman"/>
          <w:color w:val="000000"/>
          <w:sz w:val="28"/>
        </w:rPr>
        <w:t>ize</w:t>
      </w:r>
      <w:r w:rsidRPr="00D40293">
        <w:rPr>
          <w:rFonts w:ascii="Times New Roman" w:hAnsi="Times New Roman"/>
          <w:color w:val="000000"/>
          <w:sz w:val="28"/>
        </w:rPr>
        <w:t>, -</w:t>
      </w:r>
      <w:r>
        <w:rPr>
          <w:rFonts w:ascii="Times New Roman" w:hAnsi="Times New Roman"/>
          <w:color w:val="000000"/>
          <w:sz w:val="28"/>
        </w:rPr>
        <w:t>en</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именасуществительныеприпомощипрефиксов</w:t>
      </w:r>
      <w:r w:rsidRPr="001D0409">
        <w:rPr>
          <w:rFonts w:ascii="Times New Roman" w:hAnsi="Times New Roman"/>
          <w:color w:val="000000"/>
          <w:sz w:val="28"/>
          <w:lang w:val="en-US"/>
        </w:rPr>
        <w:t xml:space="preserve"> un-, in-/im-, il-/ir- </w:t>
      </w:r>
      <w:r>
        <w:rPr>
          <w:rFonts w:ascii="Times New Roman" w:hAnsi="Times New Roman"/>
          <w:color w:val="000000"/>
          <w:sz w:val="28"/>
        </w:rPr>
        <w:t>исуффиксов</w:t>
      </w:r>
      <w:r w:rsidRPr="001D0409">
        <w:rPr>
          <w:rFonts w:ascii="Times New Roman" w:hAnsi="Times New Roman"/>
          <w:color w:val="000000"/>
          <w:sz w:val="28"/>
          <w:lang w:val="en-US"/>
        </w:rPr>
        <w:t xml:space="preserve"> -ance/-ence, -er/-or, -ing, -ist, -ity, -ment, -ness, -sion/-tion, -ship; </w:t>
      </w:r>
    </w:p>
    <w:p w:rsidR="00884CBF" w:rsidRPr="001D0409" w:rsidRDefault="00573022">
      <w:pPr>
        <w:spacing w:after="0" w:line="264" w:lineRule="auto"/>
        <w:ind w:firstLine="600"/>
        <w:jc w:val="both"/>
        <w:rPr>
          <w:lang w:val="en-US"/>
        </w:rPr>
      </w:pPr>
      <w:r>
        <w:rPr>
          <w:rFonts w:ascii="Times New Roman" w:hAnsi="Times New Roman"/>
          <w:color w:val="000000"/>
          <w:sz w:val="28"/>
        </w:rPr>
        <w:t>именаприлагательныеприпомощипрефиксов</w:t>
      </w:r>
      <w:r w:rsidRPr="001D0409">
        <w:rPr>
          <w:rFonts w:ascii="Times New Roman" w:hAnsi="Times New Roman"/>
          <w:color w:val="000000"/>
          <w:sz w:val="28"/>
          <w:lang w:val="en-US"/>
        </w:rPr>
        <w:t xml:space="preserve"> un-, in-/im-, il-/ir-, inter-, non-, post-, pre- </w:t>
      </w:r>
      <w:r>
        <w:rPr>
          <w:rFonts w:ascii="Times New Roman" w:hAnsi="Times New Roman"/>
          <w:color w:val="000000"/>
          <w:sz w:val="28"/>
        </w:rPr>
        <w:t>исуффиксов</w:t>
      </w:r>
      <w:r w:rsidRPr="001D0409">
        <w:rPr>
          <w:rFonts w:ascii="Times New Roman" w:hAnsi="Times New Roman"/>
          <w:color w:val="000000"/>
          <w:sz w:val="28"/>
          <w:lang w:val="en-US"/>
        </w:rPr>
        <w:t xml:space="preserve"> -able/-ible, -al, -ed, -ese, -ful, -ian/ -an, -ical, -ing, -ish, -ive, -less, -ly, -ous, -y;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D40293">
        <w:rPr>
          <w:rFonts w:ascii="Times New Roman" w:hAnsi="Times New Roman"/>
          <w:color w:val="000000"/>
          <w:sz w:val="28"/>
        </w:rPr>
        <w:t xml:space="preserve">-, </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im</w:t>
      </w:r>
      <w:r w:rsidRPr="00D40293">
        <w:rPr>
          <w:rFonts w:ascii="Times New Roman" w:hAnsi="Times New Roman"/>
          <w:color w:val="000000"/>
          <w:sz w:val="28"/>
        </w:rPr>
        <w:t xml:space="preserve">-, </w:t>
      </w:r>
      <w:r>
        <w:rPr>
          <w:rFonts w:ascii="Times New Roman" w:hAnsi="Times New Roman"/>
          <w:color w:val="000000"/>
          <w:sz w:val="28"/>
        </w:rPr>
        <w:t>il</w:t>
      </w:r>
      <w:r w:rsidRPr="00D40293">
        <w:rPr>
          <w:rFonts w:ascii="Times New Roman" w:hAnsi="Times New Roman"/>
          <w:color w:val="000000"/>
          <w:sz w:val="28"/>
        </w:rPr>
        <w:t>-/</w:t>
      </w:r>
      <w:r>
        <w:rPr>
          <w:rFonts w:ascii="Times New Roman" w:hAnsi="Times New Roman"/>
          <w:color w:val="000000"/>
          <w:sz w:val="28"/>
        </w:rPr>
        <w:t>ir</w:t>
      </w:r>
      <w:r w:rsidRPr="00D40293">
        <w:rPr>
          <w:rFonts w:ascii="Times New Roman" w:hAnsi="Times New Roman"/>
          <w:color w:val="000000"/>
          <w:sz w:val="28"/>
        </w:rPr>
        <w:t>- и суффикса -</w:t>
      </w:r>
      <w:r>
        <w:rPr>
          <w:rFonts w:ascii="Times New Roman" w:hAnsi="Times New Roman"/>
          <w:color w:val="000000"/>
          <w:sz w:val="28"/>
        </w:rPr>
        <w:t>ly</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D40293">
        <w:rPr>
          <w:rFonts w:ascii="Times New Roman" w:hAnsi="Times New Roman"/>
          <w:color w:val="000000"/>
          <w:sz w:val="28"/>
        </w:rPr>
        <w:t>, -</w:t>
      </w:r>
      <w:r>
        <w:rPr>
          <w:rFonts w:ascii="Times New Roman" w:hAnsi="Times New Roman"/>
          <w:color w:val="000000"/>
          <w:sz w:val="28"/>
        </w:rPr>
        <w:t>ty</w:t>
      </w:r>
      <w:r w:rsidRPr="00D40293">
        <w:rPr>
          <w:rFonts w:ascii="Times New Roman" w:hAnsi="Times New Roman"/>
          <w:color w:val="000000"/>
          <w:sz w:val="28"/>
        </w:rPr>
        <w:t>, -</w:t>
      </w:r>
      <w:r>
        <w:rPr>
          <w:rFonts w:ascii="Times New Roman" w:hAnsi="Times New Roman"/>
          <w:color w:val="000000"/>
          <w:sz w:val="28"/>
        </w:rPr>
        <w:t>th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 использованием словосложения: </w:t>
      </w:r>
    </w:p>
    <w:p w:rsidR="00884CBF" w:rsidRPr="00D40293" w:rsidRDefault="00573022">
      <w:pPr>
        <w:spacing w:after="0" w:line="264" w:lineRule="auto"/>
        <w:ind w:firstLine="600"/>
        <w:jc w:val="both"/>
      </w:pPr>
      <w:r w:rsidRPr="00D40293">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law</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40293">
        <w:rPr>
          <w:rFonts w:ascii="Times New Roman" w:hAnsi="Times New Roman"/>
          <w:color w:val="000000"/>
          <w:sz w:val="28"/>
        </w:rPr>
        <w:t xml:space="preserve"> (</w:t>
      </w:r>
      <w:r>
        <w:rPr>
          <w:rFonts w:ascii="Times New Roman" w:hAnsi="Times New Roman"/>
          <w:color w:val="000000"/>
          <w:sz w:val="28"/>
        </w:rPr>
        <w:t>blue</w:t>
      </w:r>
      <w:r w:rsidRPr="00D40293">
        <w:rPr>
          <w:rFonts w:ascii="Times New Roman" w:hAnsi="Times New Roman"/>
          <w:color w:val="000000"/>
          <w:sz w:val="28"/>
        </w:rPr>
        <w:t>-</w:t>
      </w:r>
      <w:r>
        <w:rPr>
          <w:rFonts w:ascii="Times New Roman" w:hAnsi="Times New Roman"/>
          <w:color w:val="000000"/>
          <w:sz w:val="28"/>
        </w:rPr>
        <w:t>eyed</w:t>
      </w:r>
      <w:r w:rsidRPr="00D40293">
        <w:rPr>
          <w:rFonts w:ascii="Times New Roman" w:hAnsi="Times New Roman"/>
          <w:color w:val="000000"/>
          <w:sz w:val="28"/>
        </w:rPr>
        <w:t xml:space="preserve">, </w:t>
      </w:r>
      <w:r>
        <w:rPr>
          <w:rFonts w:ascii="Times New Roman" w:hAnsi="Times New Roman"/>
          <w:color w:val="000000"/>
          <w:sz w:val="28"/>
        </w:rPr>
        <w:t>eight</w:t>
      </w:r>
      <w:r w:rsidRPr="00D40293">
        <w:rPr>
          <w:rFonts w:ascii="Times New Roman" w:hAnsi="Times New Roman"/>
          <w:color w:val="000000"/>
          <w:sz w:val="28"/>
        </w:rPr>
        <w:t>-</w:t>
      </w:r>
      <w:r>
        <w:rPr>
          <w:rFonts w:ascii="Times New Roman" w:hAnsi="Times New Roman"/>
          <w:color w:val="000000"/>
          <w:sz w:val="28"/>
        </w:rPr>
        <w:t>legged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сложные прилагательные путём соединения наречия с основой причастия </w:t>
      </w:r>
      <w:r>
        <w:rPr>
          <w:rFonts w:ascii="Times New Roman" w:hAnsi="Times New Roman"/>
          <w:color w:val="000000"/>
          <w:sz w:val="28"/>
        </w:rPr>
        <w:t>II</w:t>
      </w:r>
      <w:r w:rsidRPr="00D40293">
        <w:rPr>
          <w:rFonts w:ascii="Times New Roman" w:hAnsi="Times New Roman"/>
          <w:color w:val="000000"/>
          <w:sz w:val="28"/>
        </w:rPr>
        <w:t xml:space="preserve"> (</w:t>
      </w:r>
      <w:r>
        <w:rPr>
          <w:rFonts w:ascii="Times New Roman" w:hAnsi="Times New Roman"/>
          <w:color w:val="000000"/>
          <w:sz w:val="28"/>
        </w:rPr>
        <w:t>well</w:t>
      </w:r>
      <w:r w:rsidRPr="00D40293">
        <w:rPr>
          <w:rFonts w:ascii="Times New Roman" w:hAnsi="Times New Roman"/>
          <w:color w:val="000000"/>
          <w:sz w:val="28"/>
        </w:rPr>
        <w:t>-</w:t>
      </w:r>
      <w:r>
        <w:rPr>
          <w:rFonts w:ascii="Times New Roman" w:hAnsi="Times New Roman"/>
          <w:color w:val="000000"/>
          <w:sz w:val="28"/>
        </w:rPr>
        <w:t>behaved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D40293">
        <w:rPr>
          <w:rFonts w:ascii="Times New Roman" w:hAnsi="Times New Roman"/>
          <w:color w:val="000000"/>
          <w:sz w:val="28"/>
        </w:rPr>
        <w:t xml:space="preserve"> (</w:t>
      </w:r>
      <w:r>
        <w:rPr>
          <w:rFonts w:ascii="Times New Roman" w:hAnsi="Times New Roman"/>
          <w:color w:val="000000"/>
          <w:sz w:val="28"/>
        </w:rPr>
        <w:t>nice</w:t>
      </w:r>
      <w:r w:rsidRPr="00D40293">
        <w:rPr>
          <w:rFonts w:ascii="Times New Roman" w:hAnsi="Times New Roman"/>
          <w:color w:val="000000"/>
          <w:sz w:val="28"/>
        </w:rPr>
        <w:t>-</w:t>
      </w:r>
      <w:r>
        <w:rPr>
          <w:rFonts w:ascii="Times New Roman" w:hAnsi="Times New Roman"/>
          <w:color w:val="000000"/>
          <w:sz w:val="28"/>
        </w:rPr>
        <w:t>looking</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с использованием конверсии:</w:t>
      </w:r>
    </w:p>
    <w:p w:rsidR="00884CBF" w:rsidRPr="00D40293" w:rsidRDefault="00573022">
      <w:pPr>
        <w:spacing w:after="0" w:line="264" w:lineRule="auto"/>
        <w:ind w:firstLine="600"/>
        <w:jc w:val="both"/>
      </w:pPr>
      <w:r w:rsidRPr="00D40293">
        <w:rPr>
          <w:rFonts w:ascii="Times New Roman" w:hAnsi="Times New Roman"/>
          <w:color w:val="000000"/>
          <w:sz w:val="28"/>
        </w:rPr>
        <w:t>образование имён существительных от неопределённых форм глаголов (</w:t>
      </w:r>
      <w:r>
        <w:rPr>
          <w:rFonts w:ascii="Times New Roman" w:hAnsi="Times New Roman"/>
          <w:color w:val="000000"/>
          <w:sz w:val="28"/>
        </w:rPr>
        <w:t>torun</w:t>
      </w:r>
      <w:r w:rsidRPr="00D40293">
        <w:rPr>
          <w:rFonts w:ascii="Times New Roman" w:hAnsi="Times New Roman"/>
          <w:color w:val="000000"/>
          <w:sz w:val="28"/>
        </w:rPr>
        <w:t xml:space="preserve"> – </w:t>
      </w:r>
      <w:r>
        <w:rPr>
          <w:rFonts w:ascii="Times New Roman" w:hAnsi="Times New Roman"/>
          <w:color w:val="000000"/>
          <w:sz w:val="28"/>
        </w:rPr>
        <w:t>arun</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имён существительных от прилагательных (</w:t>
      </w:r>
      <w:r>
        <w:rPr>
          <w:rFonts w:ascii="Times New Roman" w:hAnsi="Times New Roman"/>
          <w:color w:val="000000"/>
          <w:sz w:val="28"/>
        </w:rPr>
        <w:t>richpeople</w:t>
      </w:r>
      <w:r w:rsidRPr="00D40293">
        <w:rPr>
          <w:rFonts w:ascii="Times New Roman" w:hAnsi="Times New Roman"/>
          <w:color w:val="000000"/>
          <w:sz w:val="28"/>
        </w:rPr>
        <w:t xml:space="preserve"> – </w:t>
      </w:r>
      <w:r>
        <w:rPr>
          <w:rFonts w:ascii="Times New Roman" w:hAnsi="Times New Roman"/>
          <w:color w:val="000000"/>
          <w:sz w:val="28"/>
        </w:rPr>
        <w:t>therich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глаголов от имён существительных (</w:t>
      </w:r>
      <w:r>
        <w:rPr>
          <w:rFonts w:ascii="Times New Roman" w:hAnsi="Times New Roman"/>
          <w:color w:val="000000"/>
          <w:sz w:val="28"/>
        </w:rPr>
        <w:t>ahand</w:t>
      </w:r>
      <w:r w:rsidRPr="00D40293">
        <w:rPr>
          <w:rFonts w:ascii="Times New Roman" w:hAnsi="Times New Roman"/>
          <w:color w:val="000000"/>
          <w:sz w:val="28"/>
        </w:rPr>
        <w:t xml:space="preserve"> – </w:t>
      </w:r>
      <w:r>
        <w:rPr>
          <w:rFonts w:ascii="Times New Roman" w:hAnsi="Times New Roman"/>
          <w:color w:val="000000"/>
          <w:sz w:val="28"/>
        </w:rPr>
        <w:t>tohand</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глаголов от имён прилагательных (</w:t>
      </w:r>
      <w:r>
        <w:rPr>
          <w:rFonts w:ascii="Times New Roman" w:hAnsi="Times New Roman"/>
          <w:color w:val="000000"/>
          <w:sz w:val="28"/>
        </w:rPr>
        <w:t>cool</w:t>
      </w:r>
      <w:r w:rsidRPr="00D40293">
        <w:rPr>
          <w:rFonts w:ascii="Times New Roman" w:hAnsi="Times New Roman"/>
          <w:color w:val="000000"/>
          <w:sz w:val="28"/>
        </w:rPr>
        <w:t xml:space="preserve"> – </w:t>
      </w:r>
      <w:r>
        <w:rPr>
          <w:rFonts w:ascii="Times New Roman" w:hAnsi="Times New Roman"/>
          <w:color w:val="000000"/>
          <w:sz w:val="28"/>
        </w:rPr>
        <w:t>tocool</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D40293">
        <w:rPr>
          <w:rFonts w:ascii="Times New Roman" w:hAnsi="Times New Roman"/>
          <w:color w:val="000000"/>
          <w:sz w:val="28"/>
        </w:rPr>
        <w:t xml:space="preserve"> и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excited</w:t>
      </w:r>
      <w:r w:rsidRPr="00D40293">
        <w:rPr>
          <w:rFonts w:ascii="Times New Roman" w:hAnsi="Times New Roman"/>
          <w:color w:val="000000"/>
          <w:sz w:val="28"/>
        </w:rPr>
        <w:t xml:space="preserve"> – </w:t>
      </w:r>
      <w:r>
        <w:rPr>
          <w:rFonts w:ascii="Times New Roman" w:hAnsi="Times New Roman"/>
          <w:color w:val="000000"/>
          <w:sz w:val="28"/>
        </w:rPr>
        <w:t>exciting</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84CBF" w:rsidRPr="00D40293" w:rsidRDefault="00573022">
      <w:pPr>
        <w:spacing w:after="0" w:line="264" w:lineRule="auto"/>
        <w:ind w:firstLine="600"/>
        <w:jc w:val="both"/>
      </w:pPr>
      <w:r w:rsidRPr="00D40293">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884CBF" w:rsidRPr="00D40293" w:rsidRDefault="00573022">
      <w:pPr>
        <w:spacing w:after="0" w:line="264" w:lineRule="auto"/>
        <w:ind w:firstLine="600"/>
        <w:jc w:val="both"/>
      </w:pPr>
      <w:r w:rsidRPr="00D40293">
        <w:rPr>
          <w:rFonts w:ascii="Times New Roman" w:hAnsi="Times New Roman"/>
          <w:color w:val="000000"/>
          <w:sz w:val="28"/>
        </w:rPr>
        <w:t>распознавать и употреблять в устной и письменной речи: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It</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D40293">
        <w:rPr>
          <w:rFonts w:ascii="Times New Roman" w:hAnsi="Times New Roman"/>
          <w:color w:val="000000"/>
          <w:sz w:val="28"/>
        </w:rPr>
        <w:t xml:space="preserve"> + </w:t>
      </w:r>
      <w:r>
        <w:rPr>
          <w:rFonts w:ascii="Times New Roman" w:hAnsi="Times New Roman"/>
          <w:color w:val="000000"/>
          <w:sz w:val="28"/>
        </w:rPr>
        <w:t>tobe</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tobe</w:t>
      </w:r>
      <w:r w:rsidRPr="00D40293">
        <w:rPr>
          <w:rFonts w:ascii="Times New Roman" w:hAnsi="Times New Roman"/>
          <w:color w:val="000000"/>
          <w:sz w:val="28"/>
        </w:rPr>
        <w:t xml:space="preserve">, </w:t>
      </w:r>
      <w:r>
        <w:rPr>
          <w:rFonts w:ascii="Times New Roman" w:hAnsi="Times New Roman"/>
          <w:color w:val="000000"/>
          <w:sz w:val="28"/>
        </w:rPr>
        <w:t>tolook</w:t>
      </w:r>
      <w:r w:rsidRPr="00D40293">
        <w:rPr>
          <w:rFonts w:ascii="Times New Roman" w:hAnsi="Times New Roman"/>
          <w:color w:val="000000"/>
          <w:sz w:val="28"/>
        </w:rPr>
        <w:t xml:space="preserve">, </w:t>
      </w:r>
      <w:r>
        <w:rPr>
          <w:rFonts w:ascii="Times New Roman" w:hAnsi="Times New Roman"/>
          <w:color w:val="000000"/>
          <w:sz w:val="28"/>
        </w:rPr>
        <w:t>toseem</w:t>
      </w:r>
      <w:r w:rsidRPr="00D40293">
        <w:rPr>
          <w:rFonts w:ascii="Times New Roman" w:hAnsi="Times New Roman"/>
          <w:color w:val="000000"/>
          <w:sz w:val="28"/>
        </w:rPr>
        <w:t xml:space="preserve">, </w:t>
      </w:r>
      <w:r>
        <w:rPr>
          <w:rFonts w:ascii="Times New Roman" w:hAnsi="Times New Roman"/>
          <w:color w:val="000000"/>
          <w:sz w:val="28"/>
        </w:rPr>
        <w:t>tofeel</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w:t>
      </w:r>
      <w:r>
        <w:rPr>
          <w:rFonts w:ascii="Times New Roman" w:hAnsi="Times New Roman"/>
          <w:color w:val="000000"/>
          <w:sz w:val="28"/>
        </w:rPr>
        <w:t>c</w:t>
      </w:r>
      <w:r w:rsidRPr="00D40293">
        <w:rPr>
          <w:rFonts w:ascii="Times New Roman" w:hAnsi="Times New Roman"/>
          <w:color w:val="000000"/>
          <w:sz w:val="28"/>
        </w:rPr>
        <w:t xml:space="preserve">о сложным подлежащим – </w:t>
      </w:r>
      <w:r>
        <w:rPr>
          <w:rFonts w:ascii="Times New Roman" w:hAnsi="Times New Roman"/>
          <w:color w:val="000000"/>
          <w:sz w:val="28"/>
        </w:rPr>
        <w:t>ComplexSubject</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w:t>
      </w:r>
      <w:r>
        <w:rPr>
          <w:rFonts w:ascii="Times New Roman" w:hAnsi="Times New Roman"/>
          <w:color w:val="000000"/>
          <w:sz w:val="28"/>
        </w:rPr>
        <w:t>c</w:t>
      </w:r>
      <w:r w:rsidRPr="00D40293">
        <w:rPr>
          <w:rFonts w:ascii="Times New Roman" w:hAnsi="Times New Roman"/>
          <w:color w:val="000000"/>
          <w:sz w:val="28"/>
        </w:rPr>
        <w:t xml:space="preserve">о сложным дополнением – </w:t>
      </w:r>
      <w:r>
        <w:rPr>
          <w:rFonts w:ascii="Times New Roman" w:hAnsi="Times New Roman"/>
          <w:color w:val="000000"/>
          <w:sz w:val="28"/>
        </w:rPr>
        <w:t>ComplexObject</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D40293">
        <w:rPr>
          <w:rFonts w:ascii="Times New Roman" w:hAnsi="Times New Roman"/>
          <w:color w:val="000000"/>
          <w:sz w:val="28"/>
        </w:rPr>
        <w:t xml:space="preserve">, </w:t>
      </w:r>
      <w:r>
        <w:rPr>
          <w:rFonts w:ascii="Times New Roman" w:hAnsi="Times New Roman"/>
          <w:color w:val="000000"/>
          <w:sz w:val="28"/>
        </w:rPr>
        <w:t>but</w:t>
      </w:r>
      <w:r w:rsidRPr="00D40293">
        <w:rPr>
          <w:rFonts w:ascii="Times New Roman" w:hAnsi="Times New Roman"/>
          <w:color w:val="000000"/>
          <w:sz w:val="28"/>
        </w:rPr>
        <w:t xml:space="preserve">, </w:t>
      </w:r>
      <w:r>
        <w:rPr>
          <w:rFonts w:ascii="Times New Roman" w:hAnsi="Times New Roman"/>
          <w:color w:val="000000"/>
          <w:sz w:val="28"/>
        </w:rPr>
        <w:t>or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D40293">
        <w:rPr>
          <w:rFonts w:ascii="Times New Roman" w:hAnsi="Times New Roman"/>
          <w:color w:val="000000"/>
          <w:sz w:val="28"/>
        </w:rPr>
        <w:t xml:space="preserve">, </w:t>
      </w:r>
      <w:r>
        <w:rPr>
          <w:rFonts w:ascii="Times New Roman" w:hAnsi="Times New Roman"/>
          <w:color w:val="000000"/>
          <w:sz w:val="28"/>
        </w:rPr>
        <w:t>if</w:t>
      </w:r>
      <w:r w:rsidRPr="00D40293">
        <w:rPr>
          <w:rFonts w:ascii="Times New Roman" w:hAnsi="Times New Roman"/>
          <w:color w:val="000000"/>
          <w:sz w:val="28"/>
        </w:rPr>
        <w:t xml:space="preserve">, </w:t>
      </w:r>
      <w:r>
        <w:rPr>
          <w:rFonts w:ascii="Times New Roman" w:hAnsi="Times New Roman"/>
          <w:color w:val="000000"/>
          <w:sz w:val="28"/>
        </w:rPr>
        <w:t>when</w:t>
      </w:r>
      <w:r w:rsidRPr="00D40293">
        <w:rPr>
          <w:rFonts w:ascii="Times New Roman" w:hAnsi="Times New Roman"/>
          <w:color w:val="000000"/>
          <w:sz w:val="28"/>
        </w:rPr>
        <w:t xml:space="preserve">, </w:t>
      </w:r>
      <w:r>
        <w:rPr>
          <w:rFonts w:ascii="Times New Roman" w:hAnsi="Times New Roman"/>
          <w:color w:val="000000"/>
          <w:sz w:val="28"/>
        </w:rPr>
        <w:t>where</w:t>
      </w:r>
      <w:r w:rsidRPr="00D40293">
        <w:rPr>
          <w:rFonts w:ascii="Times New Roman" w:hAnsi="Times New Roman"/>
          <w:color w:val="000000"/>
          <w:sz w:val="28"/>
        </w:rPr>
        <w:t xml:space="preserve">, </w:t>
      </w:r>
      <w:r>
        <w:rPr>
          <w:rFonts w:ascii="Times New Roman" w:hAnsi="Times New Roman"/>
          <w:color w:val="000000"/>
          <w:sz w:val="28"/>
        </w:rPr>
        <w:t>what</w:t>
      </w:r>
      <w:r w:rsidRPr="00D40293">
        <w:rPr>
          <w:rFonts w:ascii="Times New Roman" w:hAnsi="Times New Roman"/>
          <w:color w:val="000000"/>
          <w:sz w:val="28"/>
        </w:rPr>
        <w:t xml:space="preserve">, </w:t>
      </w:r>
      <w:r>
        <w:rPr>
          <w:rFonts w:ascii="Times New Roman" w:hAnsi="Times New Roman"/>
          <w:color w:val="000000"/>
          <w:sz w:val="28"/>
        </w:rPr>
        <w:t>why</w:t>
      </w:r>
      <w:r w:rsidRPr="00D40293">
        <w:rPr>
          <w:rFonts w:ascii="Times New Roman" w:hAnsi="Times New Roman"/>
          <w:color w:val="000000"/>
          <w:sz w:val="28"/>
        </w:rPr>
        <w:t xml:space="preserve">, </w:t>
      </w:r>
      <w:r>
        <w:rPr>
          <w:rFonts w:ascii="Times New Roman" w:hAnsi="Times New Roman"/>
          <w:color w:val="000000"/>
          <w:sz w:val="28"/>
        </w:rPr>
        <w:t>how</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40293">
        <w:rPr>
          <w:rFonts w:ascii="Times New Roman" w:hAnsi="Times New Roman"/>
          <w:color w:val="000000"/>
          <w:sz w:val="28"/>
        </w:rPr>
        <w:t xml:space="preserve">, </w:t>
      </w:r>
      <w:r>
        <w:rPr>
          <w:rFonts w:ascii="Times New Roman" w:hAnsi="Times New Roman"/>
          <w:color w:val="000000"/>
          <w:sz w:val="28"/>
        </w:rPr>
        <w:t>which</w:t>
      </w:r>
      <w:r w:rsidRPr="00D40293">
        <w:rPr>
          <w:rFonts w:ascii="Times New Roman" w:hAnsi="Times New Roman"/>
          <w:color w:val="000000"/>
          <w:sz w:val="28"/>
        </w:rPr>
        <w:t xml:space="preserve">, </w:t>
      </w:r>
      <w:r>
        <w:rPr>
          <w:rFonts w:ascii="Times New Roman" w:hAnsi="Times New Roman"/>
          <w:color w:val="000000"/>
          <w:sz w:val="28"/>
        </w:rPr>
        <w:t>that</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D40293">
        <w:rPr>
          <w:rFonts w:ascii="Times New Roman" w:hAnsi="Times New Roman"/>
          <w:color w:val="000000"/>
          <w:sz w:val="28"/>
        </w:rPr>
        <w:t xml:space="preserve">, </w:t>
      </w:r>
      <w:r>
        <w:rPr>
          <w:rFonts w:ascii="Times New Roman" w:hAnsi="Times New Roman"/>
          <w:color w:val="000000"/>
          <w:sz w:val="28"/>
        </w:rPr>
        <w:t>whatever</w:t>
      </w:r>
      <w:r w:rsidRPr="00D40293">
        <w:rPr>
          <w:rFonts w:ascii="Times New Roman" w:hAnsi="Times New Roman"/>
          <w:color w:val="000000"/>
          <w:sz w:val="28"/>
        </w:rPr>
        <w:t xml:space="preserve">, </w:t>
      </w:r>
      <w:r>
        <w:rPr>
          <w:rFonts w:ascii="Times New Roman" w:hAnsi="Times New Roman"/>
          <w:color w:val="000000"/>
          <w:sz w:val="28"/>
        </w:rPr>
        <w:t>however</w:t>
      </w:r>
      <w:r w:rsidRPr="00D40293">
        <w:rPr>
          <w:rFonts w:ascii="Times New Roman" w:hAnsi="Times New Roman"/>
          <w:color w:val="000000"/>
          <w:sz w:val="28"/>
        </w:rPr>
        <w:t xml:space="preserve">, </w:t>
      </w:r>
      <w:r>
        <w:rPr>
          <w:rFonts w:ascii="Times New Roman" w:hAnsi="Times New Roman"/>
          <w:color w:val="000000"/>
          <w:sz w:val="28"/>
        </w:rPr>
        <w:t>whenever</w:t>
      </w:r>
      <w:r w:rsidRPr="00D40293">
        <w:rPr>
          <w:rFonts w:ascii="Times New Roman" w:hAnsi="Times New Roman"/>
          <w:color w:val="000000"/>
          <w:sz w:val="28"/>
        </w:rPr>
        <w:t>;</w:t>
      </w:r>
    </w:p>
    <w:p w:rsidR="00884CBF" w:rsidRPr="00D40293" w:rsidRDefault="00573022">
      <w:pPr>
        <w:spacing w:after="0" w:line="264" w:lineRule="auto"/>
        <w:ind w:firstLine="600"/>
        <w:jc w:val="both"/>
      </w:pPr>
      <w:r w:rsidRPr="00D40293">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D40293">
        <w:rPr>
          <w:rFonts w:ascii="Times New Roman" w:hAnsi="Times New Roman"/>
          <w:color w:val="000000"/>
          <w:sz w:val="28"/>
        </w:rPr>
        <w:t xml:space="preserve"> 0, </w:t>
      </w:r>
      <w:r>
        <w:rPr>
          <w:rFonts w:ascii="Times New Roman" w:hAnsi="Times New Roman"/>
          <w:color w:val="000000"/>
          <w:sz w:val="28"/>
        </w:rPr>
        <w:t>ConditionalI</w:t>
      </w:r>
      <w:r w:rsidRPr="00D40293">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ConditionalII</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всетипывопросительныхпредложений</w:t>
      </w:r>
      <w:r w:rsidRPr="001D0409">
        <w:rPr>
          <w:rFonts w:ascii="Times New Roman" w:hAnsi="Times New Roman"/>
          <w:color w:val="000000"/>
          <w:sz w:val="28"/>
          <w:lang w:val="en-US"/>
        </w:rPr>
        <w:t xml:space="preserve"> (</w:t>
      </w:r>
      <w:r>
        <w:rPr>
          <w:rFonts w:ascii="Times New Roman" w:hAnsi="Times New Roman"/>
          <w:color w:val="000000"/>
          <w:sz w:val="28"/>
        </w:rPr>
        <w:t>общий</w:t>
      </w:r>
      <w:r w:rsidRPr="001D0409">
        <w:rPr>
          <w:rFonts w:ascii="Times New Roman" w:hAnsi="Times New Roman"/>
          <w:color w:val="000000"/>
          <w:sz w:val="28"/>
          <w:lang w:val="en-US"/>
        </w:rPr>
        <w:t xml:space="preserve">, </w:t>
      </w:r>
      <w:r>
        <w:rPr>
          <w:rFonts w:ascii="Times New Roman" w:hAnsi="Times New Roman"/>
          <w:color w:val="000000"/>
          <w:sz w:val="28"/>
        </w:rPr>
        <w:t>специальный</w:t>
      </w:r>
      <w:r w:rsidRPr="001D0409">
        <w:rPr>
          <w:rFonts w:ascii="Times New Roman" w:hAnsi="Times New Roman"/>
          <w:color w:val="000000"/>
          <w:sz w:val="28"/>
          <w:lang w:val="en-US"/>
        </w:rPr>
        <w:t xml:space="preserve">, </w:t>
      </w:r>
      <w:r>
        <w:rPr>
          <w:rFonts w:ascii="Times New Roman" w:hAnsi="Times New Roman"/>
          <w:color w:val="000000"/>
          <w:sz w:val="28"/>
        </w:rPr>
        <w:t>альтернативный</w:t>
      </w:r>
      <w:r w:rsidRPr="001D0409">
        <w:rPr>
          <w:rFonts w:ascii="Times New Roman" w:hAnsi="Times New Roman"/>
          <w:color w:val="000000"/>
          <w:sz w:val="28"/>
          <w:lang w:val="en-US"/>
        </w:rPr>
        <w:t xml:space="preserve">, </w:t>
      </w:r>
      <w:r>
        <w:rPr>
          <w:rFonts w:ascii="Times New Roman" w:hAnsi="Times New Roman"/>
          <w:color w:val="000000"/>
          <w:sz w:val="28"/>
        </w:rPr>
        <w:t>разделительныйвопросыв</w:t>
      </w:r>
      <w:r w:rsidRPr="001D0409">
        <w:rPr>
          <w:rFonts w:ascii="Times New Roman" w:hAnsi="Times New Roman"/>
          <w:color w:val="000000"/>
          <w:sz w:val="28"/>
          <w:lang w:val="en-US"/>
        </w:rPr>
        <w:t xml:space="preserve"> Present/Past/Future Simple Tense, Present/Past Continuous Tense, Present/Past Perfect Tense, Present Perfect Continuous Tense);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модальные глаголы в косвенной речи в настоящем и прошедшем времени; </w:t>
      </w:r>
    </w:p>
    <w:p w:rsidR="00884CBF" w:rsidRPr="001D0409" w:rsidRDefault="00573022">
      <w:pPr>
        <w:spacing w:after="0" w:line="264" w:lineRule="auto"/>
        <w:ind w:firstLine="600"/>
        <w:jc w:val="both"/>
        <w:rPr>
          <w:lang w:val="en-US"/>
        </w:rPr>
      </w:pPr>
      <w:r>
        <w:rPr>
          <w:rFonts w:ascii="Times New Roman" w:hAnsi="Times New Roman"/>
          <w:color w:val="000000"/>
          <w:sz w:val="28"/>
        </w:rPr>
        <w:t>предложениясконструкциями</w:t>
      </w:r>
      <w:r w:rsidRPr="001D0409">
        <w:rPr>
          <w:rFonts w:ascii="Times New Roman" w:hAnsi="Times New Roman"/>
          <w:color w:val="000000"/>
          <w:sz w:val="28"/>
          <w:lang w:val="en-US"/>
        </w:rPr>
        <w:t xml:space="preserve"> as … as, not so … as, both … and …, either … or, neither … nor;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предложения с </w:t>
      </w:r>
      <w:r>
        <w:rPr>
          <w:rFonts w:ascii="Times New Roman" w:hAnsi="Times New Roman"/>
          <w:color w:val="000000"/>
          <w:sz w:val="28"/>
        </w:rPr>
        <w:t>Iwish</w:t>
      </w:r>
      <w:r w:rsidRPr="00D40293">
        <w:rPr>
          <w:rFonts w:ascii="Times New Roman" w:hAnsi="Times New Roman"/>
          <w:color w:val="000000"/>
          <w:sz w:val="28"/>
        </w:rPr>
        <w:t xml:space="preserve">; </w:t>
      </w:r>
    </w:p>
    <w:p w:rsidR="00884CBF" w:rsidRPr="00D40293" w:rsidRDefault="00573022">
      <w:pPr>
        <w:spacing w:after="0" w:line="264" w:lineRule="auto"/>
        <w:ind w:firstLine="600"/>
        <w:jc w:val="both"/>
      </w:pPr>
      <w:r w:rsidRPr="00D40293">
        <w:rPr>
          <w:rFonts w:ascii="Times New Roman" w:hAnsi="Times New Roman"/>
          <w:color w:val="000000"/>
          <w:sz w:val="28"/>
        </w:rPr>
        <w:t>конструкции с глаголами на -</w:t>
      </w:r>
      <w:r>
        <w:rPr>
          <w:rFonts w:ascii="Times New Roman" w:hAnsi="Times New Roman"/>
          <w:color w:val="000000"/>
          <w:sz w:val="28"/>
        </w:rPr>
        <w:t>ing</w:t>
      </w:r>
      <w:r w:rsidRPr="00D40293">
        <w:rPr>
          <w:rFonts w:ascii="Times New Roman" w:hAnsi="Times New Roman"/>
          <w:color w:val="000000"/>
          <w:sz w:val="28"/>
        </w:rPr>
        <w:t xml:space="preserve">: </w:t>
      </w:r>
      <w:r>
        <w:rPr>
          <w:rFonts w:ascii="Times New Roman" w:hAnsi="Times New Roman"/>
          <w:color w:val="000000"/>
          <w:sz w:val="28"/>
        </w:rPr>
        <w:t>tolove</w:t>
      </w:r>
      <w:r w:rsidRPr="00D40293">
        <w:rPr>
          <w:rFonts w:ascii="Times New Roman" w:hAnsi="Times New Roman"/>
          <w:color w:val="000000"/>
          <w:sz w:val="28"/>
        </w:rPr>
        <w:t>/</w:t>
      </w:r>
      <w:r>
        <w:rPr>
          <w:rFonts w:ascii="Times New Roman" w:hAnsi="Times New Roman"/>
          <w:color w:val="000000"/>
          <w:sz w:val="28"/>
        </w:rPr>
        <w:t>hatedoingsmth</w:t>
      </w:r>
      <w:r w:rsidRPr="00D40293">
        <w:rPr>
          <w:rFonts w:ascii="Times New Roman" w:hAnsi="Times New Roman"/>
          <w:color w:val="000000"/>
          <w:sz w:val="28"/>
        </w:rPr>
        <w:t>;</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c </w:t>
      </w:r>
      <w:r>
        <w:rPr>
          <w:rFonts w:ascii="Times New Roman" w:hAnsi="Times New Roman"/>
          <w:color w:val="000000"/>
          <w:sz w:val="28"/>
        </w:rPr>
        <w:t>глаголами</w:t>
      </w:r>
      <w:r w:rsidRPr="001D0409">
        <w:rPr>
          <w:rFonts w:ascii="Times New Roman" w:hAnsi="Times New Roman"/>
          <w:color w:val="000000"/>
          <w:sz w:val="28"/>
          <w:lang w:val="en-US"/>
        </w:rPr>
        <w:t xml:space="preserve"> to stop, to remember, to forget (</w:t>
      </w:r>
      <w:r>
        <w:rPr>
          <w:rFonts w:ascii="Times New Roman" w:hAnsi="Times New Roman"/>
          <w:color w:val="000000"/>
          <w:sz w:val="28"/>
        </w:rPr>
        <w:t>разницавзначении</w:t>
      </w:r>
      <w:r w:rsidRPr="001D0409">
        <w:rPr>
          <w:rFonts w:ascii="Times New Roman" w:hAnsi="Times New Roman"/>
          <w:color w:val="000000"/>
          <w:sz w:val="28"/>
          <w:lang w:val="en-US"/>
        </w:rPr>
        <w:t xml:space="preserve"> to stop doing smth </w:t>
      </w:r>
      <w:r>
        <w:rPr>
          <w:rFonts w:ascii="Times New Roman" w:hAnsi="Times New Roman"/>
          <w:color w:val="000000"/>
          <w:sz w:val="28"/>
        </w:rPr>
        <w:t>и</w:t>
      </w:r>
      <w:r w:rsidRPr="001D0409">
        <w:rPr>
          <w:rFonts w:ascii="Times New Roman" w:hAnsi="Times New Roman"/>
          <w:color w:val="000000"/>
          <w:sz w:val="28"/>
          <w:lang w:val="en-US"/>
        </w:rPr>
        <w:t xml:space="preserve"> to stop to do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It takes me … to do smth;</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конструкция </w:t>
      </w:r>
      <w:r>
        <w:rPr>
          <w:rFonts w:ascii="Times New Roman" w:hAnsi="Times New Roman"/>
          <w:color w:val="000000"/>
          <w:sz w:val="28"/>
        </w:rPr>
        <w:t>usedto</w:t>
      </w:r>
      <w:r w:rsidRPr="00D40293">
        <w:rPr>
          <w:rFonts w:ascii="Times New Roman" w:hAnsi="Times New Roman"/>
          <w:color w:val="000000"/>
          <w:sz w:val="28"/>
        </w:rPr>
        <w:t xml:space="preserve"> + инфинитив глагола;</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be/get used to smth, be/get used to doing smth;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конструкции</w:t>
      </w:r>
      <w:r w:rsidRPr="001D0409">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выражающиепредпочтение</w:t>
      </w:r>
      <w:r w:rsidRPr="001D0409">
        <w:rPr>
          <w:rFonts w:ascii="Times New Roman" w:hAnsi="Times New Roman"/>
          <w:color w:val="000000"/>
          <w:sz w:val="28"/>
          <w:lang w:val="en-US"/>
        </w:rPr>
        <w:t xml:space="preserve">, </w:t>
      </w:r>
      <w:r>
        <w:rPr>
          <w:rFonts w:ascii="Times New Roman" w:hAnsi="Times New Roman"/>
          <w:color w:val="000000"/>
          <w:sz w:val="28"/>
        </w:rPr>
        <w:t>атакжеконструкций</w:t>
      </w:r>
      <w:r w:rsidRPr="001D0409">
        <w:rPr>
          <w:rFonts w:ascii="Times New Roman" w:hAnsi="Times New Roman"/>
          <w:color w:val="000000"/>
          <w:sz w:val="28"/>
          <w:lang w:val="en-US"/>
        </w:rPr>
        <w:t xml:space="preserve"> I’d rather, You’d better; </w:t>
      </w:r>
    </w:p>
    <w:p w:rsidR="00884CBF" w:rsidRPr="00D40293" w:rsidRDefault="00573022">
      <w:pPr>
        <w:spacing w:after="0" w:line="264" w:lineRule="auto"/>
        <w:ind w:firstLine="600"/>
        <w:jc w:val="both"/>
      </w:pPr>
      <w:r w:rsidRPr="00D40293">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D40293">
        <w:rPr>
          <w:rFonts w:ascii="Times New Roman" w:hAnsi="Times New Roman"/>
          <w:color w:val="000000"/>
          <w:sz w:val="28"/>
        </w:rPr>
        <w:t xml:space="preserve">, </w:t>
      </w:r>
      <w:r>
        <w:rPr>
          <w:rFonts w:ascii="Times New Roman" w:hAnsi="Times New Roman"/>
          <w:color w:val="000000"/>
          <w:sz w:val="28"/>
        </w:rPr>
        <w:t>police</w:t>
      </w:r>
      <w:r w:rsidRPr="00D40293">
        <w:rPr>
          <w:rFonts w:ascii="Times New Roman" w:hAnsi="Times New Roman"/>
          <w:color w:val="000000"/>
          <w:sz w:val="28"/>
        </w:rPr>
        <w:t xml:space="preserve">), и его согласование со сказуемым; </w:t>
      </w:r>
    </w:p>
    <w:p w:rsidR="00884CBF" w:rsidRPr="00D40293" w:rsidRDefault="00573022">
      <w:pPr>
        <w:spacing w:after="0" w:line="264" w:lineRule="auto"/>
        <w:ind w:firstLine="600"/>
        <w:jc w:val="both"/>
      </w:pPr>
      <w:r w:rsidRPr="00D40293">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FutureSimpleTense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w:t>
      </w:r>
      <w:r w:rsidRPr="00D40293">
        <w:rPr>
          <w:rFonts w:ascii="Times New Roman" w:hAnsi="Times New Roman"/>
          <w:color w:val="000000"/>
          <w:sz w:val="28"/>
        </w:rPr>
        <w:t>/</w:t>
      </w:r>
      <w:r>
        <w:rPr>
          <w:rFonts w:ascii="Times New Roman" w:hAnsi="Times New Roman"/>
          <w:color w:val="000000"/>
          <w:sz w:val="28"/>
        </w:rPr>
        <w:t>FutureContinuousTense</w:t>
      </w:r>
      <w:r w:rsidRPr="00D40293">
        <w:rPr>
          <w:rFonts w:ascii="Times New Roman" w:hAnsi="Times New Roman"/>
          <w:color w:val="000000"/>
          <w:sz w:val="28"/>
        </w:rPr>
        <w:t xml:space="preserve">,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PastPerfectTense</w:t>
      </w:r>
      <w:r w:rsidRPr="00D40293">
        <w:rPr>
          <w:rFonts w:ascii="Times New Roman" w:hAnsi="Times New Roman"/>
          <w:color w:val="000000"/>
          <w:sz w:val="28"/>
        </w:rPr>
        <w:t xml:space="preserve">, </w:t>
      </w:r>
      <w:r>
        <w:rPr>
          <w:rFonts w:ascii="Times New Roman" w:hAnsi="Times New Roman"/>
          <w:color w:val="000000"/>
          <w:sz w:val="28"/>
        </w:rPr>
        <w:t>PresentPerfectContinuousTense</w:t>
      </w:r>
      <w:r w:rsidRPr="00D40293">
        <w:rPr>
          <w:rFonts w:ascii="Times New Roman" w:hAnsi="Times New Roman"/>
          <w:color w:val="000000"/>
          <w:sz w:val="28"/>
        </w:rPr>
        <w:t xml:space="preserve">, </w:t>
      </w:r>
      <w:r>
        <w:rPr>
          <w:rFonts w:ascii="Times New Roman" w:hAnsi="Times New Roman"/>
          <w:color w:val="000000"/>
          <w:sz w:val="28"/>
        </w:rPr>
        <w:t>Future</w:t>
      </w:r>
      <w:r w:rsidRPr="00D40293">
        <w:rPr>
          <w:rFonts w:ascii="Times New Roman" w:hAnsi="Times New Roman"/>
          <w:color w:val="000000"/>
          <w:sz w:val="28"/>
        </w:rPr>
        <w:t>-</w:t>
      </w:r>
      <w:r>
        <w:rPr>
          <w:rFonts w:ascii="Times New Roman" w:hAnsi="Times New Roman"/>
          <w:color w:val="000000"/>
          <w:sz w:val="28"/>
        </w:rPr>
        <w:t>in</w:t>
      </w:r>
      <w:r w:rsidRPr="00D40293">
        <w:rPr>
          <w:rFonts w:ascii="Times New Roman" w:hAnsi="Times New Roman"/>
          <w:color w:val="000000"/>
          <w:sz w:val="28"/>
        </w:rPr>
        <w:t>-</w:t>
      </w:r>
      <w:r>
        <w:rPr>
          <w:rFonts w:ascii="Times New Roman" w:hAnsi="Times New Roman"/>
          <w:color w:val="000000"/>
          <w:sz w:val="28"/>
        </w:rPr>
        <w:t>the</w:t>
      </w:r>
      <w:r w:rsidRPr="00D40293">
        <w:rPr>
          <w:rFonts w:ascii="Times New Roman" w:hAnsi="Times New Roman"/>
          <w:color w:val="000000"/>
          <w:sz w:val="28"/>
        </w:rPr>
        <w:t>-</w:t>
      </w:r>
      <w:r>
        <w:rPr>
          <w:rFonts w:ascii="Times New Roman" w:hAnsi="Times New Roman"/>
          <w:color w:val="000000"/>
          <w:sz w:val="28"/>
        </w:rPr>
        <w:t>PastTense</w:t>
      </w:r>
      <w:r w:rsidRPr="00D40293">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D40293">
        <w:rPr>
          <w:rFonts w:ascii="Times New Roman" w:hAnsi="Times New Roman"/>
          <w:color w:val="000000"/>
          <w:sz w:val="28"/>
        </w:rPr>
        <w:t>/</w:t>
      </w:r>
      <w:r>
        <w:rPr>
          <w:rFonts w:ascii="Times New Roman" w:hAnsi="Times New Roman"/>
          <w:color w:val="000000"/>
          <w:sz w:val="28"/>
        </w:rPr>
        <w:t>PastSimplePassive</w:t>
      </w:r>
      <w:r w:rsidRPr="00D40293">
        <w:rPr>
          <w:rFonts w:ascii="Times New Roman" w:hAnsi="Times New Roman"/>
          <w:color w:val="000000"/>
          <w:sz w:val="28"/>
        </w:rPr>
        <w:t xml:space="preserve">, </w:t>
      </w:r>
      <w:r>
        <w:rPr>
          <w:rFonts w:ascii="Times New Roman" w:hAnsi="Times New Roman"/>
          <w:color w:val="000000"/>
          <w:sz w:val="28"/>
        </w:rPr>
        <w:t>PresentPerfectPassive</w:t>
      </w:r>
      <w:r w:rsidRPr="00D40293">
        <w:rPr>
          <w:rFonts w:ascii="Times New Roman" w:hAnsi="Times New Roman"/>
          <w:color w:val="000000"/>
          <w:sz w:val="28"/>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конструкция</w:t>
      </w:r>
      <w:r w:rsidRPr="001D0409">
        <w:rPr>
          <w:rFonts w:ascii="Times New Roman" w:hAnsi="Times New Roman"/>
          <w:color w:val="000000"/>
          <w:sz w:val="28"/>
          <w:lang w:val="en-US"/>
        </w:rPr>
        <w:t xml:space="preserve"> to be going to, </w:t>
      </w:r>
      <w:r>
        <w:rPr>
          <w:rFonts w:ascii="Times New Roman" w:hAnsi="Times New Roman"/>
          <w:color w:val="000000"/>
          <w:sz w:val="28"/>
        </w:rPr>
        <w:t>формы</w:t>
      </w:r>
      <w:r w:rsidRPr="001D0409">
        <w:rPr>
          <w:rFonts w:ascii="Times New Roman" w:hAnsi="Times New Roman"/>
          <w:color w:val="000000"/>
          <w:sz w:val="28"/>
          <w:lang w:val="en-US"/>
        </w:rPr>
        <w:t xml:space="preserve"> Future Simple Tense </w:t>
      </w:r>
      <w:r>
        <w:rPr>
          <w:rFonts w:ascii="Times New Roman" w:hAnsi="Times New Roman"/>
          <w:color w:val="000000"/>
          <w:sz w:val="28"/>
        </w:rPr>
        <w:t>и</w:t>
      </w:r>
      <w:r w:rsidRPr="001D0409">
        <w:rPr>
          <w:rFonts w:ascii="Times New Roman" w:hAnsi="Times New Roman"/>
          <w:color w:val="000000"/>
          <w:sz w:val="28"/>
          <w:lang w:val="en-US"/>
        </w:rPr>
        <w:t xml:space="preserve"> Present Continuous Tense </w:t>
      </w:r>
      <w:r>
        <w:rPr>
          <w:rFonts w:ascii="Times New Roman" w:hAnsi="Times New Roman"/>
          <w:color w:val="000000"/>
          <w:sz w:val="28"/>
        </w:rPr>
        <w:t>длявыражениябудущегодействия</w:t>
      </w:r>
      <w:r w:rsidRPr="001D0409">
        <w:rPr>
          <w:rFonts w:ascii="Times New Roman" w:hAnsi="Times New Roman"/>
          <w:color w:val="000000"/>
          <w:sz w:val="28"/>
          <w:lang w:val="en-US"/>
        </w:rPr>
        <w:t xml:space="preserve">; </w:t>
      </w:r>
    </w:p>
    <w:p w:rsidR="00884CBF" w:rsidRPr="001D0409" w:rsidRDefault="00573022">
      <w:pPr>
        <w:spacing w:after="0" w:line="264" w:lineRule="auto"/>
        <w:ind w:firstLine="600"/>
        <w:jc w:val="both"/>
        <w:rPr>
          <w:lang w:val="en-US"/>
        </w:rPr>
      </w:pPr>
      <w:r>
        <w:rPr>
          <w:rFonts w:ascii="Times New Roman" w:hAnsi="Times New Roman"/>
          <w:color w:val="000000"/>
          <w:sz w:val="28"/>
        </w:rPr>
        <w:t>модальныеглаголыиихэквиваленты</w:t>
      </w:r>
      <w:r w:rsidRPr="001D0409">
        <w:rPr>
          <w:rFonts w:ascii="Times New Roman" w:hAnsi="Times New Roman"/>
          <w:color w:val="000000"/>
          <w:sz w:val="28"/>
          <w:lang w:val="en-US"/>
        </w:rPr>
        <w:t xml:space="preserve"> (can/be able to, could, must/have to, may, might, should, shall, would, will, need); </w:t>
      </w:r>
    </w:p>
    <w:p w:rsidR="00884CBF" w:rsidRPr="001D0409" w:rsidRDefault="00573022">
      <w:pPr>
        <w:spacing w:after="0" w:line="264" w:lineRule="auto"/>
        <w:ind w:firstLine="600"/>
        <w:jc w:val="both"/>
        <w:rPr>
          <w:lang w:val="en-US"/>
        </w:rPr>
      </w:pPr>
      <w:r>
        <w:rPr>
          <w:rFonts w:ascii="Times New Roman" w:hAnsi="Times New Roman"/>
          <w:color w:val="000000"/>
          <w:sz w:val="28"/>
        </w:rPr>
        <w:t>неличныеформыглагола</w:t>
      </w:r>
      <w:r w:rsidRPr="001D0409">
        <w:rPr>
          <w:rFonts w:ascii="Times New Roman" w:hAnsi="Times New Roman"/>
          <w:color w:val="000000"/>
          <w:sz w:val="28"/>
          <w:lang w:val="en-US"/>
        </w:rPr>
        <w:t xml:space="preserve"> – </w:t>
      </w:r>
      <w:r>
        <w:rPr>
          <w:rFonts w:ascii="Times New Roman" w:hAnsi="Times New Roman"/>
          <w:color w:val="000000"/>
          <w:sz w:val="28"/>
        </w:rPr>
        <w:t>инфинитив</w:t>
      </w:r>
      <w:r w:rsidRPr="001D0409">
        <w:rPr>
          <w:rFonts w:ascii="Times New Roman" w:hAnsi="Times New Roman"/>
          <w:color w:val="000000"/>
          <w:sz w:val="28"/>
          <w:lang w:val="en-US"/>
        </w:rPr>
        <w:t xml:space="preserve">, </w:t>
      </w:r>
      <w:r>
        <w:rPr>
          <w:rFonts w:ascii="Times New Roman" w:hAnsi="Times New Roman"/>
          <w:color w:val="000000"/>
          <w:sz w:val="28"/>
        </w:rPr>
        <w:t>герундий</w:t>
      </w:r>
      <w:r w:rsidRPr="001D0409">
        <w:rPr>
          <w:rFonts w:ascii="Times New Roman" w:hAnsi="Times New Roman"/>
          <w:color w:val="000000"/>
          <w:sz w:val="28"/>
          <w:lang w:val="en-US"/>
        </w:rPr>
        <w:t xml:space="preserve">, </w:t>
      </w:r>
      <w:r>
        <w:rPr>
          <w:rFonts w:ascii="Times New Roman" w:hAnsi="Times New Roman"/>
          <w:color w:val="000000"/>
          <w:sz w:val="28"/>
        </w:rPr>
        <w:t>причастие</w:t>
      </w:r>
      <w:r w:rsidRPr="001D0409">
        <w:rPr>
          <w:rFonts w:ascii="Times New Roman" w:hAnsi="Times New Roman"/>
          <w:color w:val="000000"/>
          <w:sz w:val="28"/>
          <w:lang w:val="en-US"/>
        </w:rPr>
        <w:t xml:space="preserve"> (Participle I </w:t>
      </w:r>
      <w:r>
        <w:rPr>
          <w:rFonts w:ascii="Times New Roman" w:hAnsi="Times New Roman"/>
          <w:color w:val="000000"/>
          <w:sz w:val="28"/>
        </w:rPr>
        <w:t>и</w:t>
      </w:r>
      <w:r w:rsidRPr="001D0409">
        <w:rPr>
          <w:rFonts w:ascii="Times New Roman" w:hAnsi="Times New Roman"/>
          <w:color w:val="000000"/>
          <w:sz w:val="28"/>
          <w:lang w:val="en-US"/>
        </w:rPr>
        <w:t xml:space="preserve"> Participle II), </w:t>
      </w:r>
      <w:r>
        <w:rPr>
          <w:rFonts w:ascii="Times New Roman" w:hAnsi="Times New Roman"/>
          <w:color w:val="000000"/>
          <w:sz w:val="28"/>
        </w:rPr>
        <w:t>причастиявфункцииопределения</w:t>
      </w:r>
      <w:r w:rsidRPr="001D0409">
        <w:rPr>
          <w:rFonts w:ascii="Times New Roman" w:hAnsi="Times New Roman"/>
          <w:color w:val="000000"/>
          <w:sz w:val="28"/>
          <w:lang w:val="en-US"/>
        </w:rPr>
        <w:t xml:space="preserve"> (Participle I – a playing child, Participle II – a written text);</w:t>
      </w:r>
    </w:p>
    <w:p w:rsidR="00884CBF" w:rsidRPr="00D40293" w:rsidRDefault="00573022">
      <w:pPr>
        <w:spacing w:after="0" w:line="264" w:lineRule="auto"/>
        <w:ind w:firstLine="600"/>
        <w:jc w:val="both"/>
      </w:pPr>
      <w:r w:rsidRPr="00D40293">
        <w:rPr>
          <w:rFonts w:ascii="Times New Roman" w:hAnsi="Times New Roman"/>
          <w:color w:val="000000"/>
          <w:sz w:val="28"/>
        </w:rPr>
        <w:t xml:space="preserve">определённый, неопределённый и нулевой артикли;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неисчисляемые имена существительные, имеющие форму только множественного числа; </w:t>
      </w:r>
    </w:p>
    <w:p w:rsidR="00884CBF" w:rsidRPr="00D40293" w:rsidRDefault="00573022">
      <w:pPr>
        <w:spacing w:after="0" w:line="264" w:lineRule="auto"/>
        <w:ind w:firstLine="600"/>
        <w:jc w:val="both"/>
      </w:pPr>
      <w:r w:rsidRPr="00D40293">
        <w:rPr>
          <w:rFonts w:ascii="Times New Roman" w:hAnsi="Times New Roman"/>
          <w:color w:val="000000"/>
          <w:sz w:val="28"/>
        </w:rPr>
        <w:t>притяжательный падеж имён существительных;</w:t>
      </w:r>
    </w:p>
    <w:p w:rsidR="00884CBF" w:rsidRPr="00D40293" w:rsidRDefault="00573022">
      <w:pPr>
        <w:spacing w:after="0" w:line="264" w:lineRule="auto"/>
        <w:ind w:firstLine="600"/>
        <w:jc w:val="both"/>
      </w:pPr>
      <w:r w:rsidRPr="00D40293">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порядок следования нескольких прилагательных (мнение – размер – возраст – цвет – происхождение); </w:t>
      </w:r>
    </w:p>
    <w:p w:rsidR="00884CBF" w:rsidRPr="001D0409" w:rsidRDefault="00573022">
      <w:pPr>
        <w:spacing w:after="0" w:line="264" w:lineRule="auto"/>
        <w:ind w:firstLine="600"/>
        <w:jc w:val="both"/>
        <w:rPr>
          <w:lang w:val="en-US"/>
        </w:rPr>
      </w:pPr>
      <w:r>
        <w:rPr>
          <w:rFonts w:ascii="Times New Roman" w:hAnsi="Times New Roman"/>
          <w:color w:val="000000"/>
          <w:sz w:val="28"/>
        </w:rPr>
        <w:t>слова</w:t>
      </w:r>
      <w:r w:rsidRPr="001D0409">
        <w:rPr>
          <w:rFonts w:ascii="Times New Roman" w:hAnsi="Times New Roman"/>
          <w:color w:val="000000"/>
          <w:sz w:val="28"/>
          <w:lang w:val="en-US"/>
        </w:rPr>
        <w:t xml:space="preserve">, </w:t>
      </w:r>
      <w:r>
        <w:rPr>
          <w:rFonts w:ascii="Times New Roman" w:hAnsi="Times New Roman"/>
          <w:color w:val="000000"/>
          <w:sz w:val="28"/>
        </w:rPr>
        <w:t>выражающиеколичество</w:t>
      </w:r>
      <w:r w:rsidRPr="001D0409">
        <w:rPr>
          <w:rFonts w:ascii="Times New Roman" w:hAnsi="Times New Roman"/>
          <w:color w:val="000000"/>
          <w:sz w:val="28"/>
          <w:lang w:val="en-US"/>
        </w:rPr>
        <w:t xml:space="preserve"> (many/much, little/a little, few/a few, a lot of);</w:t>
      </w:r>
    </w:p>
    <w:p w:rsidR="00884CBF" w:rsidRPr="00D40293" w:rsidRDefault="00573022">
      <w:pPr>
        <w:spacing w:after="0" w:line="264" w:lineRule="auto"/>
        <w:ind w:firstLine="600"/>
        <w:jc w:val="both"/>
      </w:pPr>
      <w:r w:rsidRPr="00D40293">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D40293">
        <w:rPr>
          <w:rFonts w:ascii="Times New Roman" w:hAnsi="Times New Roman"/>
          <w:color w:val="000000"/>
          <w:sz w:val="28"/>
        </w:rPr>
        <w:t xml:space="preserve">, </w:t>
      </w:r>
      <w:r>
        <w:rPr>
          <w:rFonts w:ascii="Times New Roman" w:hAnsi="Times New Roman"/>
          <w:color w:val="000000"/>
          <w:sz w:val="28"/>
        </w:rPr>
        <w:t>no</w:t>
      </w:r>
      <w:r w:rsidRPr="00D40293">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D40293">
        <w:rPr>
          <w:rFonts w:ascii="Times New Roman" w:hAnsi="Times New Roman"/>
          <w:color w:val="000000"/>
          <w:sz w:val="28"/>
        </w:rPr>
        <w:t xml:space="preserve">, </w:t>
      </w:r>
      <w:r>
        <w:rPr>
          <w:rFonts w:ascii="Times New Roman" w:hAnsi="Times New Roman"/>
          <w:color w:val="000000"/>
          <w:sz w:val="28"/>
        </w:rPr>
        <w:t>nothing</w:t>
      </w:r>
      <w:r w:rsidRPr="00D40293">
        <w:rPr>
          <w:rFonts w:ascii="Times New Roman" w:hAnsi="Times New Roman"/>
          <w:color w:val="000000"/>
          <w:sz w:val="28"/>
        </w:rPr>
        <w:t>, и другие);</w:t>
      </w:r>
    </w:p>
    <w:p w:rsidR="00884CBF" w:rsidRPr="00D40293" w:rsidRDefault="00573022">
      <w:pPr>
        <w:spacing w:after="0" w:line="264" w:lineRule="auto"/>
        <w:ind w:firstLine="600"/>
        <w:jc w:val="both"/>
      </w:pPr>
      <w:r w:rsidRPr="00D40293">
        <w:rPr>
          <w:rFonts w:ascii="Times New Roman" w:hAnsi="Times New Roman"/>
          <w:color w:val="000000"/>
          <w:sz w:val="28"/>
        </w:rPr>
        <w:t xml:space="preserve">количественные и порядковые числительные; </w:t>
      </w:r>
    </w:p>
    <w:p w:rsidR="00884CBF" w:rsidRPr="00D40293" w:rsidRDefault="00573022">
      <w:pPr>
        <w:spacing w:after="0" w:line="264" w:lineRule="auto"/>
        <w:ind w:firstLine="600"/>
        <w:jc w:val="both"/>
      </w:pPr>
      <w:r w:rsidRPr="00D40293">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884CBF" w:rsidRPr="00D40293" w:rsidRDefault="00573022">
      <w:pPr>
        <w:spacing w:after="0" w:line="264" w:lineRule="auto"/>
        <w:ind w:firstLine="600"/>
        <w:jc w:val="both"/>
      </w:pPr>
      <w:r w:rsidRPr="00D40293">
        <w:rPr>
          <w:rFonts w:ascii="Times New Roman" w:hAnsi="Times New Roman"/>
          <w:color w:val="000000"/>
          <w:sz w:val="28"/>
        </w:rPr>
        <w:t>6) владеть социокультурными знаниями и умениями:</w:t>
      </w:r>
    </w:p>
    <w:p w:rsidR="00884CBF" w:rsidRPr="00D40293" w:rsidRDefault="00573022">
      <w:pPr>
        <w:spacing w:after="0" w:line="264" w:lineRule="auto"/>
        <w:ind w:firstLine="600"/>
        <w:jc w:val="both"/>
      </w:pPr>
      <w:r w:rsidRPr="00D40293">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84CBF" w:rsidRPr="00D40293" w:rsidRDefault="00573022">
      <w:pPr>
        <w:spacing w:after="0" w:line="264" w:lineRule="auto"/>
        <w:ind w:firstLine="600"/>
        <w:jc w:val="both"/>
      </w:pPr>
      <w:r w:rsidRPr="00D40293">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84CBF" w:rsidRPr="00D40293" w:rsidRDefault="00573022">
      <w:pPr>
        <w:spacing w:after="0" w:line="264" w:lineRule="auto"/>
        <w:ind w:firstLine="600"/>
        <w:jc w:val="both"/>
      </w:pPr>
      <w:r w:rsidRPr="00D40293">
        <w:rPr>
          <w:rFonts w:ascii="Times New Roman" w:hAnsi="Times New Roman"/>
          <w:color w:val="000000"/>
          <w:sz w:val="28"/>
        </w:rPr>
        <w:t>проявлять уважение к иной культуре, соблюдать нормы вежливости в межкультурном общении.</w:t>
      </w:r>
    </w:p>
    <w:p w:rsidR="00884CBF" w:rsidRPr="00D40293" w:rsidRDefault="00573022">
      <w:pPr>
        <w:spacing w:after="0" w:line="264" w:lineRule="auto"/>
        <w:ind w:firstLine="600"/>
        <w:jc w:val="both"/>
      </w:pPr>
      <w:r w:rsidRPr="00D40293">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rsidR="00884CBF" w:rsidRPr="00D40293" w:rsidRDefault="00573022">
      <w:pPr>
        <w:spacing w:after="0" w:line="264" w:lineRule="auto"/>
        <w:ind w:firstLine="600"/>
        <w:jc w:val="both"/>
      </w:pPr>
      <w:r w:rsidRPr="00D40293">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84CBF" w:rsidRPr="00D40293" w:rsidRDefault="00573022">
      <w:pPr>
        <w:spacing w:after="0" w:line="264" w:lineRule="auto"/>
        <w:ind w:firstLine="600"/>
        <w:jc w:val="both"/>
      </w:pPr>
      <w:r w:rsidRPr="00D40293">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884CBF" w:rsidRPr="00D40293" w:rsidRDefault="00573022">
      <w:pPr>
        <w:spacing w:after="0" w:line="264" w:lineRule="auto"/>
        <w:ind w:firstLine="600"/>
        <w:jc w:val="both"/>
      </w:pPr>
      <w:r w:rsidRPr="00D40293">
        <w:rPr>
          <w:rFonts w:ascii="Times New Roman" w:hAnsi="Times New Roman"/>
          <w:color w:val="000000"/>
          <w:sz w:val="28"/>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84CBF" w:rsidRPr="00D40293" w:rsidRDefault="00573022">
      <w:pPr>
        <w:spacing w:after="0" w:line="264" w:lineRule="auto"/>
        <w:ind w:firstLine="600"/>
        <w:jc w:val="both"/>
      </w:pPr>
      <w:r w:rsidRPr="00D40293">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884CBF" w:rsidRPr="00D40293" w:rsidRDefault="00884CBF">
      <w:pPr>
        <w:sectPr w:rsidR="00884CBF" w:rsidRPr="00D40293">
          <w:pgSz w:w="11906" w:h="16383"/>
          <w:pgMar w:top="1134" w:right="850" w:bottom="1134" w:left="1701" w:header="720" w:footer="720" w:gutter="0"/>
          <w:cols w:space="720"/>
        </w:sectPr>
      </w:pPr>
    </w:p>
    <w:p w:rsidR="00884CBF" w:rsidRDefault="00573022">
      <w:pPr>
        <w:spacing w:after="0"/>
        <w:ind w:left="120"/>
      </w:pPr>
      <w:bookmarkStart w:id="5" w:name="block-5364861"/>
      <w:bookmarkEnd w:id="4"/>
      <w:r>
        <w:rPr>
          <w:rFonts w:ascii="Times New Roman" w:hAnsi="Times New Roman"/>
          <w:b/>
          <w:color w:val="000000"/>
          <w:sz w:val="28"/>
        </w:rPr>
        <w:lastRenderedPageBreak/>
        <w:t xml:space="preserve">ТЕМАТИЧЕСКОЕ ПЛАНИРОВАНИЕ </w:t>
      </w:r>
    </w:p>
    <w:p w:rsidR="00884CBF" w:rsidRDefault="005730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878"/>
        <w:gridCol w:w="1953"/>
        <w:gridCol w:w="3257"/>
      </w:tblGrid>
      <w:tr w:rsidR="00884CBF">
        <w:trPr>
          <w:trHeight w:val="144"/>
          <w:tblCellSpacing w:w="20" w:type="nil"/>
        </w:trPr>
        <w:tc>
          <w:tcPr>
            <w:tcW w:w="589"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 п/п </w:t>
            </w:r>
          </w:p>
          <w:p w:rsidR="00884CBF" w:rsidRDefault="00884CBF">
            <w:pPr>
              <w:spacing w:after="0"/>
              <w:ind w:left="135"/>
            </w:pPr>
          </w:p>
        </w:tc>
        <w:tc>
          <w:tcPr>
            <w:tcW w:w="3960"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Наименование разделов и тем программы </w:t>
            </w:r>
          </w:p>
          <w:p w:rsidR="00884CBF" w:rsidRDefault="00884CBF">
            <w:pPr>
              <w:spacing w:after="0"/>
              <w:ind w:left="135"/>
            </w:pPr>
          </w:p>
        </w:tc>
        <w:tc>
          <w:tcPr>
            <w:tcW w:w="0" w:type="auto"/>
            <w:gridSpan w:val="2"/>
            <w:tcMar>
              <w:top w:w="50" w:type="dxa"/>
              <w:left w:w="100" w:type="dxa"/>
            </w:tcMar>
            <w:vAlign w:val="center"/>
          </w:tcPr>
          <w:p w:rsidR="00884CBF" w:rsidRDefault="00573022">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Электронные (цифровые) образовательные ресурсы </w:t>
            </w:r>
          </w:p>
          <w:p w:rsidR="00884CBF" w:rsidRDefault="00884CBF">
            <w:pPr>
              <w:spacing w:after="0"/>
              <w:ind w:left="135"/>
            </w:pPr>
          </w:p>
        </w:tc>
      </w:tr>
      <w:tr w:rsidR="00884CBF">
        <w:trPr>
          <w:trHeight w:val="144"/>
          <w:tblCellSpacing w:w="20" w:type="nil"/>
        </w:trPr>
        <w:tc>
          <w:tcPr>
            <w:tcW w:w="0" w:type="auto"/>
            <w:vMerge/>
            <w:tcBorders>
              <w:top w:val="nil"/>
            </w:tcBorders>
            <w:tcMar>
              <w:top w:w="50" w:type="dxa"/>
              <w:left w:w="100" w:type="dxa"/>
            </w:tcMar>
          </w:tcPr>
          <w:p w:rsidR="00884CBF" w:rsidRDefault="00884CBF"/>
        </w:tc>
        <w:tc>
          <w:tcPr>
            <w:tcW w:w="0" w:type="auto"/>
            <w:vMerge/>
            <w:tcBorders>
              <w:top w:val="nil"/>
            </w:tcBorders>
            <w:tcMar>
              <w:top w:w="50" w:type="dxa"/>
              <w:left w:w="100" w:type="dxa"/>
            </w:tcMar>
          </w:tcPr>
          <w:p w:rsidR="00884CBF" w:rsidRDefault="00884CBF"/>
        </w:tc>
        <w:tc>
          <w:tcPr>
            <w:tcW w:w="1195"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Всего </w:t>
            </w:r>
          </w:p>
          <w:p w:rsidR="00884CBF" w:rsidRDefault="00884CBF">
            <w:pPr>
              <w:spacing w:after="0"/>
              <w:ind w:left="135"/>
            </w:pPr>
          </w:p>
        </w:tc>
        <w:tc>
          <w:tcPr>
            <w:tcW w:w="1953"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Контрольные работы </w:t>
            </w:r>
          </w:p>
          <w:p w:rsidR="00884CBF" w:rsidRDefault="00884CBF">
            <w:pPr>
              <w:spacing w:after="0"/>
              <w:ind w:left="135"/>
            </w:pPr>
          </w:p>
        </w:tc>
        <w:tc>
          <w:tcPr>
            <w:tcW w:w="0" w:type="auto"/>
            <w:vMerge/>
            <w:tcBorders>
              <w:top w:val="nil"/>
            </w:tcBorders>
            <w:tcMar>
              <w:top w:w="50" w:type="dxa"/>
              <w:left w:w="100" w:type="dxa"/>
            </w:tcMar>
          </w:tcPr>
          <w:p w:rsidR="00884CBF" w:rsidRDefault="00884CBF"/>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Внешность и характеристика человека, литературного персонажа</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4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3</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4</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9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6</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Молодежь в современном обществе. Досуг молодежи: чтение, кино, театр, музыка, </w:t>
            </w:r>
            <w:r w:rsidRPr="00D40293">
              <w:rPr>
                <w:rFonts w:ascii="Times New Roman" w:hAnsi="Times New Roman"/>
                <w:color w:val="000000"/>
                <w:sz w:val="24"/>
              </w:rPr>
              <w:lastRenderedPageBreak/>
              <w:t xml:space="preserve">музеи, Интернет, компьютерные игры. </w:t>
            </w:r>
            <w:r>
              <w:rPr>
                <w:rFonts w:ascii="Times New Roman" w:hAnsi="Times New Roman"/>
                <w:color w:val="000000"/>
                <w:sz w:val="24"/>
              </w:rPr>
              <w:t>Любовь и дружба</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 13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Туризм. Виды отдыха. Путешествия по России и зарубежным странам</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7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16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9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8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w:t>
            </w:r>
            <w:r w:rsidRPr="00D40293">
              <w:rPr>
                <w:rFonts w:ascii="Times New Roman" w:hAnsi="Times New Roman"/>
                <w:color w:val="000000"/>
                <w:sz w:val="24"/>
              </w:rPr>
              <w:lastRenderedPageBreak/>
              <w:t>т.д.</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6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0" w:type="auto"/>
            <w:gridSpan w:val="2"/>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lastRenderedPageBreak/>
              <w:t>ОБЩЕЕ КОЛИЧЕСТВО ЧАСОВ ПО ПРОГРАММЕ</w:t>
            </w:r>
          </w:p>
        </w:tc>
        <w:tc>
          <w:tcPr>
            <w:tcW w:w="187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102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6 </w:t>
            </w:r>
          </w:p>
        </w:tc>
        <w:tc>
          <w:tcPr>
            <w:tcW w:w="3257" w:type="dxa"/>
            <w:tcMar>
              <w:top w:w="50" w:type="dxa"/>
              <w:left w:w="100" w:type="dxa"/>
            </w:tcMar>
            <w:vAlign w:val="center"/>
          </w:tcPr>
          <w:p w:rsidR="00884CBF" w:rsidRDefault="00884CBF"/>
        </w:tc>
      </w:tr>
    </w:tbl>
    <w:p w:rsidR="00884CBF" w:rsidRDefault="00884CBF">
      <w:pPr>
        <w:sectPr w:rsidR="00884CBF">
          <w:pgSz w:w="16383" w:h="11906" w:orient="landscape"/>
          <w:pgMar w:top="1134" w:right="850" w:bottom="1134" w:left="1701" w:header="720" w:footer="720" w:gutter="0"/>
          <w:cols w:space="720"/>
        </w:sectPr>
      </w:pPr>
    </w:p>
    <w:p w:rsidR="00884CBF" w:rsidRDefault="005730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878"/>
        <w:gridCol w:w="1953"/>
        <w:gridCol w:w="3257"/>
      </w:tblGrid>
      <w:tr w:rsidR="00884CBF">
        <w:trPr>
          <w:trHeight w:val="144"/>
          <w:tblCellSpacing w:w="20" w:type="nil"/>
        </w:trPr>
        <w:tc>
          <w:tcPr>
            <w:tcW w:w="589"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 п/п </w:t>
            </w:r>
          </w:p>
          <w:p w:rsidR="00884CBF" w:rsidRDefault="00884CBF">
            <w:pPr>
              <w:spacing w:after="0"/>
              <w:ind w:left="135"/>
            </w:pPr>
          </w:p>
        </w:tc>
        <w:tc>
          <w:tcPr>
            <w:tcW w:w="3960"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Наименование разделов и тем программы </w:t>
            </w:r>
          </w:p>
          <w:p w:rsidR="00884CBF" w:rsidRDefault="00884CBF">
            <w:pPr>
              <w:spacing w:after="0"/>
              <w:ind w:left="135"/>
            </w:pPr>
          </w:p>
        </w:tc>
        <w:tc>
          <w:tcPr>
            <w:tcW w:w="0" w:type="auto"/>
            <w:gridSpan w:val="2"/>
            <w:tcMar>
              <w:top w:w="50" w:type="dxa"/>
              <w:left w:w="100" w:type="dxa"/>
            </w:tcMar>
            <w:vAlign w:val="center"/>
          </w:tcPr>
          <w:p w:rsidR="00884CBF" w:rsidRDefault="00573022">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Электронные (цифровые) образовательные ресурсы </w:t>
            </w:r>
          </w:p>
          <w:p w:rsidR="00884CBF" w:rsidRDefault="00884CBF">
            <w:pPr>
              <w:spacing w:after="0"/>
              <w:ind w:left="135"/>
            </w:pPr>
          </w:p>
        </w:tc>
      </w:tr>
      <w:tr w:rsidR="00884CBF">
        <w:trPr>
          <w:trHeight w:val="144"/>
          <w:tblCellSpacing w:w="20" w:type="nil"/>
        </w:trPr>
        <w:tc>
          <w:tcPr>
            <w:tcW w:w="0" w:type="auto"/>
            <w:vMerge/>
            <w:tcBorders>
              <w:top w:val="nil"/>
            </w:tcBorders>
            <w:tcMar>
              <w:top w:w="50" w:type="dxa"/>
              <w:left w:w="100" w:type="dxa"/>
            </w:tcMar>
          </w:tcPr>
          <w:p w:rsidR="00884CBF" w:rsidRDefault="00884CBF"/>
        </w:tc>
        <w:tc>
          <w:tcPr>
            <w:tcW w:w="0" w:type="auto"/>
            <w:vMerge/>
            <w:tcBorders>
              <w:top w:val="nil"/>
            </w:tcBorders>
            <w:tcMar>
              <w:top w:w="50" w:type="dxa"/>
              <w:left w:w="100" w:type="dxa"/>
            </w:tcMar>
          </w:tcPr>
          <w:p w:rsidR="00884CBF" w:rsidRDefault="00884CBF"/>
        </w:tc>
        <w:tc>
          <w:tcPr>
            <w:tcW w:w="1195"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Всего </w:t>
            </w:r>
          </w:p>
          <w:p w:rsidR="00884CBF" w:rsidRDefault="00884CBF">
            <w:pPr>
              <w:spacing w:after="0"/>
              <w:ind w:left="135"/>
            </w:pPr>
          </w:p>
        </w:tc>
        <w:tc>
          <w:tcPr>
            <w:tcW w:w="1953"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Контрольные работы </w:t>
            </w:r>
          </w:p>
          <w:p w:rsidR="00884CBF" w:rsidRDefault="00884CBF">
            <w:pPr>
              <w:spacing w:after="0"/>
              <w:ind w:left="135"/>
            </w:pPr>
          </w:p>
        </w:tc>
        <w:tc>
          <w:tcPr>
            <w:tcW w:w="0" w:type="auto"/>
            <w:vMerge/>
            <w:tcBorders>
              <w:top w:val="nil"/>
            </w:tcBorders>
            <w:tcMar>
              <w:top w:w="50" w:type="dxa"/>
              <w:left w:w="100" w:type="dxa"/>
            </w:tcMar>
          </w:tcPr>
          <w:p w:rsidR="00884CBF" w:rsidRDefault="00884CBF"/>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17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Внешность и характеристика человека, литературного персонажа</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4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3</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4</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6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6</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 6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5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Туризм. Виды отдыха. Экотуризм. Путешествия по России и зарубежным странам</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8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18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10</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884CBF" w:rsidRDefault="00884CBF">
            <w:pPr>
              <w:spacing w:after="0"/>
              <w:ind w:left="135"/>
              <w:jc w:val="center"/>
            </w:pP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8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589" w:type="dxa"/>
            <w:tcMar>
              <w:top w:w="50" w:type="dxa"/>
              <w:left w:w="100" w:type="dxa"/>
            </w:tcMar>
            <w:vAlign w:val="center"/>
          </w:tcPr>
          <w:p w:rsidR="00884CBF" w:rsidRDefault="00573022">
            <w:pPr>
              <w:spacing w:after="0"/>
            </w:pPr>
            <w:r>
              <w:rPr>
                <w:rFonts w:ascii="Times New Roman" w:hAnsi="Times New Roman"/>
                <w:color w:val="000000"/>
                <w:sz w:val="24"/>
              </w:rPr>
              <w:t>12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D40293">
              <w:rPr>
                <w:rFonts w:ascii="Times New Roman" w:hAnsi="Times New Roman"/>
                <w:color w:val="000000"/>
                <w:sz w:val="24"/>
              </w:rPr>
              <w:lastRenderedPageBreak/>
              <w:t>путешественники, спортсмены, актеры и т.д.</w:t>
            </w:r>
          </w:p>
        </w:tc>
        <w:tc>
          <w:tcPr>
            <w:tcW w:w="1195"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7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84CBF" w:rsidRDefault="00884CBF">
            <w:pPr>
              <w:spacing w:after="0"/>
              <w:ind w:left="135"/>
            </w:pPr>
          </w:p>
        </w:tc>
      </w:tr>
      <w:tr w:rsidR="00884CBF">
        <w:trPr>
          <w:trHeight w:val="144"/>
          <w:tblCellSpacing w:w="20" w:type="nil"/>
        </w:trPr>
        <w:tc>
          <w:tcPr>
            <w:tcW w:w="0" w:type="auto"/>
            <w:gridSpan w:val="2"/>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lastRenderedPageBreak/>
              <w:t>ОБЩЕЕ КОЛИЧЕСТВО ЧАСОВ ПО ПРОГРАММЕ</w:t>
            </w:r>
          </w:p>
        </w:tc>
        <w:tc>
          <w:tcPr>
            <w:tcW w:w="187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102 </w:t>
            </w:r>
          </w:p>
        </w:tc>
        <w:tc>
          <w:tcPr>
            <w:tcW w:w="1953"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7 </w:t>
            </w:r>
          </w:p>
        </w:tc>
        <w:tc>
          <w:tcPr>
            <w:tcW w:w="3257" w:type="dxa"/>
            <w:tcMar>
              <w:top w:w="50" w:type="dxa"/>
              <w:left w:w="100" w:type="dxa"/>
            </w:tcMar>
            <w:vAlign w:val="center"/>
          </w:tcPr>
          <w:p w:rsidR="00884CBF" w:rsidRDefault="00884CBF"/>
        </w:tc>
      </w:tr>
    </w:tbl>
    <w:p w:rsidR="00884CBF" w:rsidRDefault="00884CBF">
      <w:pPr>
        <w:sectPr w:rsidR="00884CBF">
          <w:pgSz w:w="16383" w:h="11906" w:orient="landscape"/>
          <w:pgMar w:top="1134" w:right="850" w:bottom="1134" w:left="1701" w:header="720" w:footer="720" w:gutter="0"/>
          <w:cols w:space="720"/>
        </w:sectPr>
      </w:pPr>
    </w:p>
    <w:p w:rsidR="00884CBF" w:rsidRDefault="00884CBF">
      <w:pPr>
        <w:sectPr w:rsidR="00884CBF">
          <w:pgSz w:w="16383" w:h="11906" w:orient="landscape"/>
          <w:pgMar w:top="1134" w:right="850" w:bottom="1134" w:left="1701" w:header="720" w:footer="720" w:gutter="0"/>
          <w:cols w:space="720"/>
        </w:sectPr>
      </w:pPr>
    </w:p>
    <w:p w:rsidR="00884CBF" w:rsidRDefault="00573022">
      <w:pPr>
        <w:spacing w:after="0"/>
        <w:ind w:left="120"/>
      </w:pPr>
      <w:bookmarkStart w:id="6" w:name="block-5364862"/>
      <w:bookmarkEnd w:id="5"/>
      <w:r>
        <w:rPr>
          <w:rFonts w:ascii="Times New Roman" w:hAnsi="Times New Roman"/>
          <w:b/>
          <w:color w:val="000000"/>
          <w:sz w:val="28"/>
        </w:rPr>
        <w:lastRenderedPageBreak/>
        <w:t xml:space="preserve"> ПОУРОЧНОЕ ПЛАНИРОВАНИЕ </w:t>
      </w:r>
    </w:p>
    <w:p w:rsidR="00884CBF" w:rsidRDefault="005730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620"/>
        <w:gridCol w:w="1841"/>
        <w:gridCol w:w="1543"/>
        <w:gridCol w:w="3240"/>
      </w:tblGrid>
      <w:tr w:rsidR="00884CBF">
        <w:trPr>
          <w:trHeight w:val="144"/>
          <w:tblCellSpacing w:w="20" w:type="nil"/>
        </w:trPr>
        <w:tc>
          <w:tcPr>
            <w:tcW w:w="571"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 п/п </w:t>
            </w:r>
          </w:p>
          <w:p w:rsidR="00884CBF" w:rsidRDefault="00884CBF">
            <w:pPr>
              <w:spacing w:after="0"/>
              <w:ind w:left="135"/>
            </w:pPr>
          </w:p>
        </w:tc>
        <w:tc>
          <w:tcPr>
            <w:tcW w:w="3960"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Тема урока </w:t>
            </w:r>
          </w:p>
          <w:p w:rsidR="00884CBF" w:rsidRDefault="00884CBF">
            <w:pPr>
              <w:spacing w:after="0"/>
              <w:ind w:left="135"/>
            </w:pPr>
          </w:p>
        </w:tc>
        <w:tc>
          <w:tcPr>
            <w:tcW w:w="0" w:type="auto"/>
            <w:gridSpan w:val="2"/>
            <w:tcMar>
              <w:top w:w="50" w:type="dxa"/>
              <w:left w:w="100" w:type="dxa"/>
            </w:tcMar>
            <w:vAlign w:val="center"/>
          </w:tcPr>
          <w:p w:rsidR="00884CBF" w:rsidRDefault="00573022">
            <w:pPr>
              <w:spacing w:after="0"/>
            </w:pPr>
            <w:r>
              <w:rPr>
                <w:rFonts w:ascii="Times New Roman" w:hAnsi="Times New Roman"/>
                <w:b/>
                <w:color w:val="000000"/>
                <w:sz w:val="24"/>
              </w:rPr>
              <w:t>Количество часов</w:t>
            </w:r>
          </w:p>
        </w:tc>
        <w:tc>
          <w:tcPr>
            <w:tcW w:w="1421"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Дата изучения </w:t>
            </w:r>
          </w:p>
          <w:p w:rsidR="00884CBF" w:rsidRDefault="00884CBF">
            <w:pPr>
              <w:spacing w:after="0"/>
              <w:ind w:left="135"/>
            </w:pPr>
          </w:p>
        </w:tc>
        <w:tc>
          <w:tcPr>
            <w:tcW w:w="2209"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Электронные цифровые образовательные ресурсы </w:t>
            </w:r>
          </w:p>
          <w:p w:rsidR="00884CBF" w:rsidRDefault="00884CBF">
            <w:pPr>
              <w:spacing w:after="0"/>
              <w:ind w:left="135"/>
            </w:pPr>
          </w:p>
        </w:tc>
      </w:tr>
      <w:tr w:rsidR="00884CBF">
        <w:trPr>
          <w:trHeight w:val="144"/>
          <w:tblCellSpacing w:w="20" w:type="nil"/>
        </w:trPr>
        <w:tc>
          <w:tcPr>
            <w:tcW w:w="0" w:type="auto"/>
            <w:vMerge/>
            <w:tcBorders>
              <w:top w:val="nil"/>
            </w:tcBorders>
            <w:tcMar>
              <w:top w:w="50" w:type="dxa"/>
              <w:left w:w="100" w:type="dxa"/>
            </w:tcMar>
          </w:tcPr>
          <w:p w:rsidR="00884CBF" w:rsidRDefault="00884CBF"/>
        </w:tc>
        <w:tc>
          <w:tcPr>
            <w:tcW w:w="0" w:type="auto"/>
            <w:vMerge/>
            <w:tcBorders>
              <w:top w:val="nil"/>
            </w:tcBorders>
            <w:tcMar>
              <w:top w:w="50" w:type="dxa"/>
              <w:left w:w="100" w:type="dxa"/>
            </w:tcMar>
          </w:tcPr>
          <w:p w:rsidR="00884CBF" w:rsidRDefault="00884CBF"/>
        </w:tc>
        <w:tc>
          <w:tcPr>
            <w:tcW w:w="1031"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Всего </w:t>
            </w:r>
          </w:p>
          <w:p w:rsidR="00884CBF" w:rsidRDefault="00884CBF">
            <w:pPr>
              <w:spacing w:after="0"/>
              <w:ind w:left="135"/>
            </w:pPr>
          </w:p>
        </w:tc>
        <w:tc>
          <w:tcPr>
            <w:tcW w:w="1761"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Контрольные работы </w:t>
            </w:r>
          </w:p>
          <w:p w:rsidR="00884CBF" w:rsidRDefault="00884CBF">
            <w:pPr>
              <w:spacing w:after="0"/>
              <w:ind w:left="135"/>
            </w:pPr>
          </w:p>
        </w:tc>
        <w:tc>
          <w:tcPr>
            <w:tcW w:w="0" w:type="auto"/>
            <w:vMerge/>
            <w:tcBorders>
              <w:top w:val="nil"/>
            </w:tcBorders>
            <w:tcMar>
              <w:top w:w="50" w:type="dxa"/>
              <w:left w:w="100" w:type="dxa"/>
            </w:tcMar>
          </w:tcPr>
          <w:p w:rsidR="00884CBF" w:rsidRDefault="00884CBF"/>
        </w:tc>
        <w:tc>
          <w:tcPr>
            <w:tcW w:w="0" w:type="auto"/>
            <w:vMerge/>
            <w:tcBorders>
              <w:top w:val="nil"/>
            </w:tcBorders>
            <w:tcMar>
              <w:top w:w="50" w:type="dxa"/>
              <w:left w:w="100" w:type="dxa"/>
            </w:tcMar>
          </w:tcPr>
          <w:p w:rsidR="00884CBF" w:rsidRDefault="00884CBF"/>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со сверстниками. Общие интересы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06.09.2024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со сверстниками. Общие интересы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06.09.2024</w:t>
            </w:r>
          </w:p>
        </w:tc>
        <w:tc>
          <w:tcPr>
            <w:tcW w:w="2209" w:type="dxa"/>
            <w:tcMar>
              <w:top w:w="50" w:type="dxa"/>
              <w:left w:w="100" w:type="dxa"/>
            </w:tcMar>
            <w:vAlign w:val="center"/>
          </w:tcPr>
          <w:p w:rsidR="00884CBF" w:rsidRDefault="00452354">
            <w:pPr>
              <w:spacing w:after="0"/>
              <w:ind w:left="135"/>
            </w:pPr>
            <w:hyperlink r:id="rId6">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Конфликтные ситуации, их предупреждение и решение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07.09.2024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Межличностные отношения в семье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14.09.2024</w:t>
            </w:r>
          </w:p>
        </w:tc>
        <w:tc>
          <w:tcPr>
            <w:tcW w:w="2209" w:type="dxa"/>
            <w:tcMar>
              <w:top w:w="50" w:type="dxa"/>
              <w:left w:w="100" w:type="dxa"/>
            </w:tcMar>
            <w:vAlign w:val="center"/>
          </w:tcPr>
          <w:p w:rsidR="00884CBF" w:rsidRDefault="00452354">
            <w:pPr>
              <w:spacing w:after="0"/>
              <w:ind w:left="135"/>
            </w:pPr>
            <w:hyperlink r:id="rId7">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Повседневная жизнь семьи. Быт. Распорядок</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14.09.2024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Повседневная жизнь семьи. Быт. Распорядок</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14.09.2024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Жизнь семьи. Конфликтные ситуации. Семейные истории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21.09.2024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21.09.2024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Характеристика друга/друзей. Черты характера. </w:t>
            </w:r>
            <w:r>
              <w:rPr>
                <w:rFonts w:ascii="Times New Roman" w:hAnsi="Times New Roman"/>
                <w:color w:val="000000"/>
                <w:sz w:val="24"/>
              </w:rPr>
              <w:t>Стартовая диагностика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21.09.2024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Внешность человека, любимого литературного персонажа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28.09.2024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Характеристика литературного персонажа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28.09.2024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"Внешность и характеристика человека, литературного персонажа"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28.09.2024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Здоровый образ жизни. Правильное и сбалансированное питание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05.10.2024</w:t>
            </w:r>
          </w:p>
        </w:tc>
        <w:tc>
          <w:tcPr>
            <w:tcW w:w="2209" w:type="dxa"/>
            <w:tcMar>
              <w:top w:w="50" w:type="dxa"/>
              <w:left w:w="100" w:type="dxa"/>
            </w:tcMar>
            <w:vAlign w:val="center"/>
          </w:tcPr>
          <w:p w:rsidR="00884CBF" w:rsidRDefault="00452354">
            <w:pPr>
              <w:spacing w:after="0"/>
              <w:ind w:left="135"/>
            </w:pPr>
            <w:hyperlink r:id="rId8">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Здоровый образ жизни. Правильное и сбалансированное питание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05.10.2024</w:t>
            </w:r>
          </w:p>
        </w:tc>
        <w:tc>
          <w:tcPr>
            <w:tcW w:w="2209" w:type="dxa"/>
            <w:tcMar>
              <w:top w:w="50" w:type="dxa"/>
              <w:left w:w="100" w:type="dxa"/>
            </w:tcMar>
            <w:vAlign w:val="center"/>
          </w:tcPr>
          <w:p w:rsidR="00884CBF" w:rsidRDefault="00452354">
            <w:pPr>
              <w:spacing w:after="0"/>
              <w:ind w:left="135"/>
            </w:pPr>
            <w:hyperlink r:id="rId9">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Здоровый образ жизни. Лечебная диета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05.10.2024</w:t>
            </w:r>
          </w:p>
        </w:tc>
        <w:tc>
          <w:tcPr>
            <w:tcW w:w="2209" w:type="dxa"/>
            <w:tcMar>
              <w:top w:w="50" w:type="dxa"/>
              <w:left w:w="100" w:type="dxa"/>
            </w:tcMar>
            <w:vAlign w:val="center"/>
          </w:tcPr>
          <w:p w:rsidR="00884CBF" w:rsidRDefault="00452354">
            <w:pPr>
              <w:spacing w:after="0"/>
              <w:ind w:left="135"/>
            </w:pPr>
            <w:hyperlink r:id="rId10">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Проблемы со здоровьем. Самочувствие. Отказ от вредных привычек</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12.10.2024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Правильное питание. Питание дома/в ресторане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12.10.2024</w:t>
            </w:r>
          </w:p>
        </w:tc>
        <w:tc>
          <w:tcPr>
            <w:tcW w:w="2209" w:type="dxa"/>
            <w:tcMar>
              <w:top w:w="50" w:type="dxa"/>
              <w:left w:w="100" w:type="dxa"/>
            </w:tcMar>
            <w:vAlign w:val="center"/>
          </w:tcPr>
          <w:p w:rsidR="00884CBF" w:rsidRDefault="00452354">
            <w:pPr>
              <w:spacing w:after="0"/>
              <w:ind w:left="135"/>
            </w:pPr>
            <w:hyperlink r:id="rId11">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Правильное питание Выбор продуктов.</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12.10.2024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19</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Режим труда и отдыха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19.10.2024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Посещение врача. Медицинские услуги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19.10.2024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19.10.2024</w:t>
            </w:r>
          </w:p>
        </w:tc>
        <w:tc>
          <w:tcPr>
            <w:tcW w:w="2209" w:type="dxa"/>
            <w:tcMar>
              <w:top w:w="50" w:type="dxa"/>
              <w:left w:w="100" w:type="dxa"/>
            </w:tcMar>
            <w:vAlign w:val="center"/>
          </w:tcPr>
          <w:p w:rsidR="00884CBF" w:rsidRDefault="00452354">
            <w:pPr>
              <w:spacing w:after="0"/>
              <w:ind w:left="135"/>
            </w:pPr>
            <w:hyperlink r:id="rId12">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22</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26.10.2024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Школьная жизнь. Виды школ</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26.10.2024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Школьная жизнь. Виды школ</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26.10.2024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lastRenderedPageBreak/>
              <w:t>25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Школьная система стран изучаемого языка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09.11.2024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Школьная жизнь других стран. Переписка в зарубежными сверстниками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09.11.2024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Нестандартные программы обучения.</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09.11.2024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Права и обязанности старшеклассников</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070514">
            <w:pPr>
              <w:spacing w:after="0"/>
              <w:ind w:left="135"/>
            </w:pPr>
            <w:r>
              <w:rPr>
                <w:rFonts w:ascii="Times New Roman" w:hAnsi="Times New Roman"/>
                <w:color w:val="000000"/>
                <w:sz w:val="24"/>
              </w:rPr>
              <w:t xml:space="preserve"> 16.11.2024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29</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573022">
            <w:pPr>
              <w:spacing w:after="0"/>
              <w:ind w:left="135"/>
            </w:pPr>
            <w:r>
              <w:rPr>
                <w:rFonts w:ascii="Times New Roman" w:hAnsi="Times New Roman"/>
                <w:color w:val="000000"/>
                <w:sz w:val="24"/>
              </w:rPr>
              <w:t xml:space="preserve"> 16.11.2023</w:t>
            </w:r>
            <w:r w:rsidR="00070514">
              <w:rPr>
                <w:rFonts w:ascii="Times New Roman" w:hAnsi="Times New Roman"/>
                <w:color w:val="000000"/>
                <w:sz w:val="24"/>
              </w:rPr>
              <w:t>4</w:t>
            </w:r>
          </w:p>
        </w:tc>
        <w:tc>
          <w:tcPr>
            <w:tcW w:w="2209" w:type="dxa"/>
            <w:tcMar>
              <w:top w:w="50" w:type="dxa"/>
              <w:left w:w="100" w:type="dxa"/>
            </w:tcMar>
            <w:vAlign w:val="center"/>
          </w:tcPr>
          <w:p w:rsidR="00884CBF" w:rsidRDefault="00452354">
            <w:pPr>
              <w:spacing w:after="0"/>
              <w:ind w:left="135"/>
            </w:pPr>
            <w:hyperlink r:id="rId13">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Профориентация. Современные профессии в мире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D10750">
            <w:pPr>
              <w:spacing w:after="0"/>
              <w:ind w:left="135"/>
            </w:pPr>
            <w:r>
              <w:rPr>
                <w:rFonts w:ascii="Times New Roman" w:hAnsi="Times New Roman"/>
                <w:color w:val="000000"/>
                <w:sz w:val="24"/>
              </w:rPr>
              <w:t xml:space="preserve"> 16.11.2024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Профориентация. Современные профессии в мире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D10750">
            <w:pPr>
              <w:spacing w:after="0"/>
              <w:ind w:left="135"/>
            </w:pPr>
            <w:r>
              <w:rPr>
                <w:rFonts w:ascii="Times New Roman" w:hAnsi="Times New Roman"/>
                <w:color w:val="000000"/>
                <w:sz w:val="24"/>
              </w:rPr>
              <w:t xml:space="preserve"> 23.11.2024</w:t>
            </w:r>
          </w:p>
        </w:tc>
        <w:tc>
          <w:tcPr>
            <w:tcW w:w="2209" w:type="dxa"/>
            <w:tcMar>
              <w:top w:w="50" w:type="dxa"/>
              <w:left w:w="100" w:type="dxa"/>
            </w:tcMar>
            <w:vAlign w:val="center"/>
          </w:tcPr>
          <w:p w:rsidR="00884CBF" w:rsidRDefault="00452354">
            <w:pPr>
              <w:spacing w:after="0"/>
              <w:ind w:left="135"/>
            </w:pPr>
            <w:hyperlink r:id="rId14">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Проблема выбора профессии. Работа мечты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D10750">
            <w:pPr>
              <w:spacing w:after="0"/>
              <w:ind w:left="135"/>
            </w:pPr>
            <w:r>
              <w:rPr>
                <w:rFonts w:ascii="Times New Roman" w:hAnsi="Times New Roman"/>
                <w:color w:val="000000"/>
                <w:sz w:val="24"/>
              </w:rPr>
              <w:t xml:space="preserve"> 23.11.2024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Карьерные возможности. Написание резюме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D10750">
            <w:pPr>
              <w:spacing w:after="0"/>
              <w:ind w:left="135"/>
            </w:pPr>
            <w:r>
              <w:rPr>
                <w:rFonts w:ascii="Times New Roman" w:hAnsi="Times New Roman"/>
                <w:color w:val="000000"/>
                <w:sz w:val="24"/>
              </w:rPr>
              <w:t xml:space="preserve"> 23.11.2024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Карьерные возможности. Написание резюме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D10750">
            <w:pPr>
              <w:spacing w:after="0"/>
              <w:ind w:left="135"/>
            </w:pPr>
            <w:r>
              <w:rPr>
                <w:rFonts w:ascii="Times New Roman" w:hAnsi="Times New Roman"/>
                <w:color w:val="000000"/>
                <w:sz w:val="24"/>
              </w:rPr>
              <w:t xml:space="preserve"> 30.11.2024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Выбор профессии в России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30.11.2024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Роль иностранного языка в планах на будущее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30.11.2024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"Современный мир профессий. Проблемы выбора профессии. Роль иностранного языка в планах на будущее"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07.12.2024</w:t>
            </w:r>
          </w:p>
        </w:tc>
        <w:tc>
          <w:tcPr>
            <w:tcW w:w="2209" w:type="dxa"/>
            <w:tcMar>
              <w:top w:w="50" w:type="dxa"/>
              <w:left w:w="100" w:type="dxa"/>
            </w:tcMar>
            <w:vAlign w:val="center"/>
          </w:tcPr>
          <w:p w:rsidR="00884CBF" w:rsidRDefault="00452354">
            <w:pPr>
              <w:spacing w:after="0"/>
              <w:ind w:left="135"/>
            </w:pPr>
            <w:hyperlink r:id="rId15">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38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Проверочная работа по теме "Современный </w:t>
            </w:r>
            <w:r w:rsidRPr="00D40293">
              <w:rPr>
                <w:rFonts w:ascii="Times New Roman" w:hAnsi="Times New Roman"/>
                <w:color w:val="000000"/>
                <w:sz w:val="24"/>
              </w:rPr>
              <w:lastRenderedPageBreak/>
              <w:t>мир профессий. Проблемы выбора профессии. Роль иностранного языка в планах на будущее"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07.12.2024</w:t>
            </w:r>
          </w:p>
        </w:tc>
        <w:tc>
          <w:tcPr>
            <w:tcW w:w="2209" w:type="dxa"/>
            <w:tcMar>
              <w:top w:w="50" w:type="dxa"/>
              <w:left w:w="100" w:type="dxa"/>
            </w:tcMar>
            <w:vAlign w:val="center"/>
          </w:tcPr>
          <w:p w:rsidR="00884CBF" w:rsidRDefault="00452354">
            <w:pPr>
              <w:spacing w:after="0"/>
              <w:ind w:left="135"/>
            </w:pPr>
            <w:hyperlink r:id="rId16">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(виды досуга)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07.12.2024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(виды досуга)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14.12.2024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Молодежь в современном обществе. Совместные планы, приглашения, праздники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14.12.2024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Виды активного отдыха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14.12.2024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Совместные занятия. Дружба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21.12.2024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44</w:t>
            </w:r>
          </w:p>
        </w:tc>
        <w:tc>
          <w:tcPr>
            <w:tcW w:w="3960" w:type="dxa"/>
            <w:tcMar>
              <w:top w:w="50" w:type="dxa"/>
              <w:left w:w="100" w:type="dxa"/>
            </w:tcMar>
            <w:vAlign w:val="center"/>
          </w:tcPr>
          <w:p w:rsidR="00884CBF" w:rsidRPr="00FE6FAD" w:rsidRDefault="00FE6FAD" w:rsidP="00FE6FAD">
            <w:pPr>
              <w:spacing w:after="0"/>
            </w:pPr>
            <w:r>
              <w:rPr>
                <w:rFonts w:ascii="Times New Roman" w:hAnsi="Times New Roman"/>
                <w:color w:val="000000"/>
                <w:sz w:val="24"/>
              </w:rPr>
              <w:t>К</w:t>
            </w:r>
            <w:r w:rsidR="00573022" w:rsidRPr="00FE6FAD">
              <w:rPr>
                <w:rFonts w:ascii="Times New Roman" w:hAnsi="Times New Roman"/>
                <w:color w:val="000000"/>
                <w:sz w:val="24"/>
              </w:rPr>
              <w:t>онтрольная работа</w:t>
            </w:r>
            <w:r>
              <w:rPr>
                <w:rFonts w:ascii="Times New Roman" w:hAnsi="Times New Roman"/>
                <w:color w:val="000000"/>
                <w:sz w:val="24"/>
              </w:rPr>
              <w:t xml:space="preserve"> за I полугодие</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FE6FAD">
            <w:pPr>
              <w:spacing w:after="0"/>
              <w:ind w:left="135"/>
            </w:pPr>
            <w:r>
              <w:rPr>
                <w:rFonts w:ascii="Times New Roman" w:hAnsi="Times New Roman"/>
                <w:color w:val="000000"/>
                <w:sz w:val="24"/>
              </w:rPr>
              <w:t xml:space="preserve"> 21.12.2024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Музыка. Кино</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21.12.2024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46</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Театр. Кино</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28.12.2024</w:t>
            </w:r>
          </w:p>
        </w:tc>
        <w:tc>
          <w:tcPr>
            <w:tcW w:w="2209" w:type="dxa"/>
            <w:tcMar>
              <w:top w:w="50" w:type="dxa"/>
              <w:left w:w="100" w:type="dxa"/>
            </w:tcMar>
            <w:vAlign w:val="center"/>
          </w:tcPr>
          <w:p w:rsidR="00884CBF" w:rsidRDefault="00452354">
            <w:pPr>
              <w:spacing w:after="0"/>
              <w:ind w:left="135"/>
            </w:pPr>
            <w:hyperlink r:id="rId17">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Театр. Кино</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28.12.2024</w:t>
            </w:r>
          </w:p>
        </w:tc>
        <w:tc>
          <w:tcPr>
            <w:tcW w:w="2209" w:type="dxa"/>
            <w:tcMar>
              <w:top w:w="50" w:type="dxa"/>
              <w:left w:w="100" w:type="dxa"/>
            </w:tcMar>
            <w:vAlign w:val="center"/>
          </w:tcPr>
          <w:p w:rsidR="00884CBF" w:rsidRDefault="00452354">
            <w:pPr>
              <w:spacing w:after="0"/>
              <w:ind w:left="135"/>
            </w:pPr>
            <w:hyperlink r:id="rId18">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Популярная музыка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28.12.2024</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49</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Досуг молодежи. Электронная музыка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11.01.2025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50</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11.01.2025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11.01.2025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Молодежная мода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18.01.2025</w:t>
            </w:r>
          </w:p>
        </w:tc>
        <w:tc>
          <w:tcPr>
            <w:tcW w:w="2209" w:type="dxa"/>
            <w:tcMar>
              <w:top w:w="50" w:type="dxa"/>
              <w:left w:w="100" w:type="dxa"/>
            </w:tcMar>
            <w:vAlign w:val="center"/>
          </w:tcPr>
          <w:p w:rsidR="00884CBF" w:rsidRDefault="00452354">
            <w:pPr>
              <w:spacing w:after="0"/>
              <w:ind w:left="135"/>
            </w:pPr>
            <w:hyperlink r:id="rId19">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Карманные деньги. Траты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18.01.2025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Карманные деньги. Заработок</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18.01.2025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Покупки. Финансовая грамотность</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25.01.2025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56</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25.01.2025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Туризм. Виды путешествий</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25.01.2025</w:t>
            </w:r>
          </w:p>
        </w:tc>
        <w:tc>
          <w:tcPr>
            <w:tcW w:w="2209" w:type="dxa"/>
            <w:tcMar>
              <w:top w:w="50" w:type="dxa"/>
              <w:left w:w="100" w:type="dxa"/>
            </w:tcMar>
            <w:vAlign w:val="center"/>
          </w:tcPr>
          <w:p w:rsidR="00884CBF" w:rsidRDefault="00452354">
            <w:pPr>
              <w:spacing w:after="0"/>
              <w:ind w:left="135"/>
            </w:pPr>
            <w:hyperlink r:id="rId20">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Путешествие с семьей/друзьями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01.02.2025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59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Путешествие по России и зарубежным странам</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01.02.2025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Путешествие. Погода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01.02.2025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61</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Виды путешествий. Круизы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08.02.2025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"Туризм. Виды отдыха. Путешествия по России и зарубежным странам"</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08.02.2025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Контроль по теме "Туризм. Виды отдыха. Путешествия по России и зарубежным странам"</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08.02.2025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Борьба с мусором</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15.02.2025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Загрязнение окружающей среды: загрязнение воды, воздуха, почвы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15.02.2025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66</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Защита окружающей среды. Исчезающие выды животных. </w:t>
            </w:r>
            <w:r>
              <w:rPr>
                <w:rFonts w:ascii="Times New Roman" w:hAnsi="Times New Roman"/>
                <w:color w:val="000000"/>
                <w:sz w:val="24"/>
              </w:rPr>
              <w:t>Охрана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15.02.2025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67</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Защита окружающей среды. Борьба с отходами. </w:t>
            </w:r>
            <w:r>
              <w:rPr>
                <w:rFonts w:ascii="Times New Roman" w:hAnsi="Times New Roman"/>
                <w:color w:val="000000"/>
                <w:sz w:val="24"/>
              </w:rPr>
              <w:t>Переработка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22.02.2025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68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Проблемы экологии. Причины и </w:t>
            </w:r>
            <w:r w:rsidRPr="00D40293">
              <w:rPr>
                <w:rFonts w:ascii="Times New Roman" w:hAnsi="Times New Roman"/>
                <w:color w:val="000000"/>
                <w:sz w:val="24"/>
              </w:rPr>
              <w:lastRenderedPageBreak/>
              <w:t>последствия изменения климата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22.02.2025</w:t>
            </w:r>
          </w:p>
        </w:tc>
        <w:tc>
          <w:tcPr>
            <w:tcW w:w="2209" w:type="dxa"/>
            <w:tcMar>
              <w:top w:w="50" w:type="dxa"/>
              <w:left w:w="100" w:type="dxa"/>
            </w:tcMar>
            <w:vAlign w:val="center"/>
          </w:tcPr>
          <w:p w:rsidR="00884CBF" w:rsidRDefault="00452354">
            <w:pPr>
              <w:spacing w:after="0"/>
              <w:ind w:left="135"/>
            </w:pPr>
            <w:hyperlink r:id="rId21">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lastRenderedPageBreak/>
              <w:t>69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Проблемы экологии. Причины и последствия изменения климата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22.02.2025</w:t>
            </w:r>
          </w:p>
        </w:tc>
        <w:tc>
          <w:tcPr>
            <w:tcW w:w="2209" w:type="dxa"/>
            <w:tcMar>
              <w:top w:w="50" w:type="dxa"/>
              <w:left w:w="100" w:type="dxa"/>
            </w:tcMar>
            <w:vAlign w:val="center"/>
          </w:tcPr>
          <w:p w:rsidR="00884CBF" w:rsidRDefault="00452354">
            <w:pPr>
              <w:spacing w:after="0"/>
              <w:ind w:left="135"/>
            </w:pPr>
            <w:hyperlink r:id="rId22">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Городские условия проживания. Плюсы и минусы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29.02.2025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71</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Природа. Флора и фауна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29.02.2025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Знаменитые природные заповедники мира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29.02.2025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Загрязнение воды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07.03.2025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Повторное использование ресурсов</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07.03.2025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Заповедники России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07.03.2025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76</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Стихийные бедствия</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14.03.2025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Условия проживания в сельской местности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14.03.2025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78</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14.03.2025</w:t>
            </w:r>
          </w:p>
        </w:tc>
        <w:tc>
          <w:tcPr>
            <w:tcW w:w="2209" w:type="dxa"/>
            <w:tcMar>
              <w:top w:w="50" w:type="dxa"/>
              <w:left w:w="100" w:type="dxa"/>
            </w:tcMar>
            <w:vAlign w:val="center"/>
          </w:tcPr>
          <w:p w:rsidR="00884CBF" w:rsidRDefault="00452354">
            <w:pPr>
              <w:spacing w:after="0"/>
              <w:ind w:left="135"/>
            </w:pPr>
            <w:hyperlink r:id="rId23">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79</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21.03.2025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Технический прогресс. Гаджеты. Влияние на жизнь</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21.03.2025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Технический прогресс. Современные средства связи. </w:t>
            </w:r>
            <w:r>
              <w:rPr>
                <w:rFonts w:ascii="Times New Roman" w:hAnsi="Times New Roman"/>
                <w:color w:val="000000"/>
                <w:sz w:val="24"/>
              </w:rPr>
              <w:t>Польза и вред</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21.03.2025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82</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Технический прогресс. Современные </w:t>
            </w:r>
            <w:r w:rsidRPr="00D40293">
              <w:rPr>
                <w:rFonts w:ascii="Times New Roman" w:hAnsi="Times New Roman"/>
                <w:color w:val="000000"/>
                <w:sz w:val="24"/>
              </w:rPr>
              <w:lastRenderedPageBreak/>
              <w:t xml:space="preserve">средства связи. </w:t>
            </w:r>
            <w:r>
              <w:rPr>
                <w:rFonts w:ascii="Times New Roman" w:hAnsi="Times New Roman"/>
                <w:color w:val="000000"/>
                <w:sz w:val="24"/>
              </w:rPr>
              <w:t>Польза и вред</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04.04.2025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lastRenderedPageBreak/>
              <w:t>83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Прогресс. Научная фантастика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04.04.2025</w:t>
            </w:r>
          </w:p>
        </w:tc>
        <w:tc>
          <w:tcPr>
            <w:tcW w:w="2209" w:type="dxa"/>
            <w:tcMar>
              <w:top w:w="50" w:type="dxa"/>
              <w:left w:w="100" w:type="dxa"/>
            </w:tcMar>
            <w:vAlign w:val="center"/>
          </w:tcPr>
          <w:p w:rsidR="00884CBF" w:rsidRDefault="00452354">
            <w:pPr>
              <w:spacing w:after="0"/>
              <w:ind w:left="135"/>
            </w:pPr>
            <w:hyperlink r:id="rId24">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Гаджеты. Перспективы и последствия</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04.04.2025</w:t>
            </w:r>
          </w:p>
        </w:tc>
        <w:tc>
          <w:tcPr>
            <w:tcW w:w="2209" w:type="dxa"/>
            <w:tcMar>
              <w:top w:w="50" w:type="dxa"/>
              <w:left w:w="100" w:type="dxa"/>
            </w:tcMar>
            <w:vAlign w:val="center"/>
          </w:tcPr>
          <w:p w:rsidR="00884CBF" w:rsidRDefault="00452354">
            <w:pPr>
              <w:spacing w:after="0"/>
              <w:ind w:left="135"/>
            </w:pPr>
            <w:hyperlink r:id="rId25">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85</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11.04.2025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86</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История изобретений</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11.04.2025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Технический прогресс на благо окружающей среды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11.04.2025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88</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18.04.2025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89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Страна изучаемого языка. Культурные и спортивные традиции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18.04.2025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Страна изучаемого языка. Достопримечательности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18.04.2025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Страна изучаемого языка. Национальные праздники и обычаи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25.04.2025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Страна изучаемого языка. Достопримечательности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25.04.2025</w:t>
            </w:r>
          </w:p>
        </w:tc>
        <w:tc>
          <w:tcPr>
            <w:tcW w:w="2209" w:type="dxa"/>
            <w:tcMar>
              <w:top w:w="50" w:type="dxa"/>
              <w:left w:w="100" w:type="dxa"/>
            </w:tcMar>
            <w:vAlign w:val="center"/>
          </w:tcPr>
          <w:p w:rsidR="00884CBF" w:rsidRDefault="00452354">
            <w:pPr>
              <w:spacing w:after="0"/>
              <w:ind w:left="135"/>
            </w:pPr>
            <w:hyperlink r:id="rId26">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Страна изучаемого языка. Культура. Национальные блюда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25.04.2025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Родная страна. Достопримечательности.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02.05.2025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Родная страна. Национальная кухня</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02.05.2025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Обобщение по теме "Родная страна и страна/страны изучаемого языка: географическое положение, столица, </w:t>
            </w:r>
            <w:r w:rsidRPr="00D40293">
              <w:rPr>
                <w:rFonts w:ascii="Times New Roman" w:hAnsi="Times New Roman"/>
                <w:color w:val="000000"/>
                <w:sz w:val="24"/>
              </w:rP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02.05.2025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lastRenderedPageBreak/>
              <w:t>97</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Выдающаяся личность родной страны. Писатель Выдающаяся личность страны изучаемого языка. </w:t>
            </w:r>
            <w:r>
              <w:rPr>
                <w:rFonts w:ascii="Times New Roman" w:hAnsi="Times New Roman"/>
                <w:color w:val="000000"/>
                <w:sz w:val="24"/>
              </w:rPr>
              <w:t>Писатель</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16.05.2025</w:t>
            </w:r>
          </w:p>
        </w:tc>
        <w:tc>
          <w:tcPr>
            <w:tcW w:w="2209" w:type="dxa"/>
            <w:tcMar>
              <w:top w:w="50" w:type="dxa"/>
              <w:left w:w="100" w:type="dxa"/>
            </w:tcMar>
            <w:vAlign w:val="center"/>
          </w:tcPr>
          <w:p w:rsidR="00884CBF" w:rsidRDefault="00452354">
            <w:pPr>
              <w:spacing w:after="0"/>
              <w:ind w:left="135"/>
            </w:pPr>
            <w:hyperlink r:id="rId27">
              <w:r w:rsidR="00573022">
                <w:rPr>
                  <w:rFonts w:ascii="Times New Roman" w:hAnsi="Times New Roman"/>
                  <w:color w:val="0000FF"/>
                  <w:u w:val="single"/>
                </w:rPr>
                <w:t>https://resh.edu.ru/subject/11/10/</w:t>
              </w:r>
            </w:hyperlink>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Промежуточная аттестация: контрольная работа</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16.05.2025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99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Выдающаяся личность родной страны. Певец</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16.05.2025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100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Выдающиеся люди родной страны. Спортсмены.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23.05.2025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101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Выдающиеся люди родной страны. Космонавты</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23.05.2025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571" w:type="dxa"/>
            <w:tcMar>
              <w:top w:w="50" w:type="dxa"/>
              <w:left w:w="100" w:type="dxa"/>
            </w:tcMar>
            <w:vAlign w:val="center"/>
          </w:tcPr>
          <w:p w:rsidR="00884CBF" w:rsidRDefault="00573022">
            <w:pPr>
              <w:spacing w:after="0"/>
            </w:pPr>
            <w:r>
              <w:rPr>
                <w:rFonts w:ascii="Times New Roman" w:hAnsi="Times New Roman"/>
                <w:color w:val="000000"/>
                <w:sz w:val="24"/>
              </w:rPr>
              <w:t>102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3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61" w:type="dxa"/>
            <w:tcMar>
              <w:top w:w="50" w:type="dxa"/>
              <w:left w:w="100" w:type="dxa"/>
            </w:tcMar>
            <w:vAlign w:val="center"/>
          </w:tcPr>
          <w:p w:rsidR="00884CBF" w:rsidRDefault="00884CBF">
            <w:pPr>
              <w:spacing w:after="0"/>
              <w:ind w:left="135"/>
              <w:jc w:val="center"/>
            </w:pPr>
          </w:p>
        </w:tc>
        <w:tc>
          <w:tcPr>
            <w:tcW w:w="1421" w:type="dxa"/>
            <w:tcMar>
              <w:top w:w="50" w:type="dxa"/>
              <w:left w:w="100" w:type="dxa"/>
            </w:tcMar>
            <w:vAlign w:val="center"/>
          </w:tcPr>
          <w:p w:rsidR="00884CBF" w:rsidRDefault="002345E5">
            <w:pPr>
              <w:spacing w:after="0"/>
              <w:ind w:left="135"/>
            </w:pPr>
            <w:r>
              <w:rPr>
                <w:rFonts w:ascii="Times New Roman" w:hAnsi="Times New Roman"/>
                <w:color w:val="000000"/>
                <w:sz w:val="24"/>
              </w:rPr>
              <w:t xml:space="preserve"> 23.05.2025</w:t>
            </w:r>
          </w:p>
        </w:tc>
        <w:tc>
          <w:tcPr>
            <w:tcW w:w="2209" w:type="dxa"/>
            <w:tcMar>
              <w:top w:w="50" w:type="dxa"/>
              <w:left w:w="100" w:type="dxa"/>
            </w:tcMar>
            <w:vAlign w:val="center"/>
          </w:tcPr>
          <w:p w:rsidR="00884CBF" w:rsidRDefault="00884CBF">
            <w:pPr>
              <w:spacing w:after="0"/>
              <w:ind w:left="135"/>
            </w:pPr>
          </w:p>
        </w:tc>
      </w:tr>
      <w:tr w:rsidR="00884CBF">
        <w:trPr>
          <w:trHeight w:val="144"/>
          <w:tblCellSpacing w:w="20" w:type="nil"/>
        </w:trPr>
        <w:tc>
          <w:tcPr>
            <w:tcW w:w="0" w:type="auto"/>
            <w:gridSpan w:val="2"/>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ОБЩЕЕ КОЛИЧЕСТВО ЧАСОВ ПО ПРОГРАММЕ</w:t>
            </w:r>
          </w:p>
        </w:tc>
        <w:tc>
          <w:tcPr>
            <w:tcW w:w="1620"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102 </w:t>
            </w:r>
          </w:p>
        </w:tc>
        <w:tc>
          <w:tcPr>
            <w:tcW w:w="1761"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884CBF" w:rsidRDefault="00884CBF"/>
        </w:tc>
      </w:tr>
    </w:tbl>
    <w:p w:rsidR="00884CBF" w:rsidRDefault="00884CBF">
      <w:pPr>
        <w:sectPr w:rsidR="00884CBF">
          <w:pgSz w:w="16383" w:h="11906" w:orient="landscape"/>
          <w:pgMar w:top="1134" w:right="850" w:bottom="1134" w:left="1701" w:header="720" w:footer="720" w:gutter="0"/>
          <w:cols w:space="720"/>
        </w:sectPr>
      </w:pPr>
    </w:p>
    <w:p w:rsidR="00884CBF" w:rsidRDefault="005730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647"/>
        <w:gridCol w:w="1841"/>
        <w:gridCol w:w="1354"/>
        <w:gridCol w:w="2230"/>
      </w:tblGrid>
      <w:tr w:rsidR="00884CBF">
        <w:trPr>
          <w:trHeight w:val="144"/>
          <w:tblCellSpacing w:w="20" w:type="nil"/>
        </w:trPr>
        <w:tc>
          <w:tcPr>
            <w:tcW w:w="580"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 п/п </w:t>
            </w:r>
          </w:p>
          <w:p w:rsidR="00884CBF" w:rsidRDefault="00884CBF">
            <w:pPr>
              <w:spacing w:after="0"/>
              <w:ind w:left="135"/>
            </w:pPr>
          </w:p>
        </w:tc>
        <w:tc>
          <w:tcPr>
            <w:tcW w:w="3960"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Тема урока </w:t>
            </w:r>
          </w:p>
          <w:p w:rsidR="00884CBF" w:rsidRDefault="00884CBF">
            <w:pPr>
              <w:spacing w:after="0"/>
              <w:ind w:left="135"/>
            </w:pPr>
          </w:p>
        </w:tc>
        <w:tc>
          <w:tcPr>
            <w:tcW w:w="0" w:type="auto"/>
            <w:gridSpan w:val="2"/>
            <w:tcMar>
              <w:top w:w="50" w:type="dxa"/>
              <w:left w:w="100" w:type="dxa"/>
            </w:tcMar>
            <w:vAlign w:val="center"/>
          </w:tcPr>
          <w:p w:rsidR="00884CBF" w:rsidRDefault="00573022">
            <w:pPr>
              <w:spacing w:after="0"/>
            </w:pPr>
            <w:r>
              <w:rPr>
                <w:rFonts w:ascii="Times New Roman" w:hAnsi="Times New Roman"/>
                <w:b/>
                <w:color w:val="000000"/>
                <w:sz w:val="24"/>
              </w:rPr>
              <w:t>Количество часов</w:t>
            </w:r>
          </w:p>
        </w:tc>
        <w:tc>
          <w:tcPr>
            <w:tcW w:w="1354"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Дата изучения </w:t>
            </w:r>
          </w:p>
          <w:p w:rsidR="00884CBF" w:rsidRDefault="00884CBF">
            <w:pPr>
              <w:spacing w:after="0"/>
              <w:ind w:left="135"/>
            </w:pPr>
          </w:p>
        </w:tc>
        <w:tc>
          <w:tcPr>
            <w:tcW w:w="2230" w:type="dxa"/>
            <w:vMerge w:val="restart"/>
            <w:tcMar>
              <w:top w:w="50" w:type="dxa"/>
              <w:left w:w="100" w:type="dxa"/>
            </w:tcMar>
            <w:vAlign w:val="center"/>
          </w:tcPr>
          <w:p w:rsidR="00884CBF" w:rsidRDefault="00573022">
            <w:pPr>
              <w:spacing w:after="0"/>
              <w:ind w:left="135"/>
            </w:pPr>
            <w:r>
              <w:rPr>
                <w:rFonts w:ascii="Times New Roman" w:hAnsi="Times New Roman"/>
                <w:b/>
                <w:color w:val="000000"/>
                <w:sz w:val="24"/>
              </w:rPr>
              <w:t xml:space="preserve">Электронные цифровые образовательные ресурсы </w:t>
            </w:r>
          </w:p>
          <w:p w:rsidR="00884CBF" w:rsidRDefault="00884CBF">
            <w:pPr>
              <w:spacing w:after="0"/>
              <w:ind w:left="135"/>
            </w:pPr>
          </w:p>
        </w:tc>
      </w:tr>
      <w:tr w:rsidR="00884CBF">
        <w:trPr>
          <w:trHeight w:val="144"/>
          <w:tblCellSpacing w:w="20" w:type="nil"/>
        </w:trPr>
        <w:tc>
          <w:tcPr>
            <w:tcW w:w="0" w:type="auto"/>
            <w:vMerge/>
            <w:tcBorders>
              <w:top w:val="nil"/>
            </w:tcBorders>
            <w:tcMar>
              <w:top w:w="50" w:type="dxa"/>
              <w:left w:w="100" w:type="dxa"/>
            </w:tcMar>
          </w:tcPr>
          <w:p w:rsidR="00884CBF" w:rsidRDefault="00884CBF"/>
        </w:tc>
        <w:tc>
          <w:tcPr>
            <w:tcW w:w="0" w:type="auto"/>
            <w:vMerge/>
            <w:tcBorders>
              <w:top w:val="nil"/>
            </w:tcBorders>
            <w:tcMar>
              <w:top w:w="50" w:type="dxa"/>
              <w:left w:w="100" w:type="dxa"/>
            </w:tcMar>
          </w:tcPr>
          <w:p w:rsidR="00884CBF" w:rsidRDefault="00884CBF"/>
        </w:tc>
        <w:tc>
          <w:tcPr>
            <w:tcW w:w="1048"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Всего </w:t>
            </w:r>
          </w:p>
          <w:p w:rsidR="00884CBF" w:rsidRDefault="00884CBF">
            <w:pPr>
              <w:spacing w:after="0"/>
              <w:ind w:left="135"/>
            </w:pPr>
          </w:p>
        </w:tc>
        <w:tc>
          <w:tcPr>
            <w:tcW w:w="1782" w:type="dxa"/>
            <w:tcMar>
              <w:top w:w="50" w:type="dxa"/>
              <w:left w:w="100" w:type="dxa"/>
            </w:tcMar>
            <w:vAlign w:val="center"/>
          </w:tcPr>
          <w:p w:rsidR="00884CBF" w:rsidRDefault="00573022">
            <w:pPr>
              <w:spacing w:after="0"/>
              <w:ind w:left="135"/>
            </w:pPr>
            <w:r>
              <w:rPr>
                <w:rFonts w:ascii="Times New Roman" w:hAnsi="Times New Roman"/>
                <w:b/>
                <w:color w:val="000000"/>
                <w:sz w:val="24"/>
              </w:rPr>
              <w:t xml:space="preserve">Контрольные работы </w:t>
            </w:r>
          </w:p>
          <w:p w:rsidR="00884CBF" w:rsidRDefault="00884CBF">
            <w:pPr>
              <w:spacing w:after="0"/>
              <w:ind w:left="135"/>
            </w:pPr>
          </w:p>
        </w:tc>
        <w:tc>
          <w:tcPr>
            <w:tcW w:w="0" w:type="auto"/>
            <w:vMerge/>
            <w:tcBorders>
              <w:top w:val="nil"/>
            </w:tcBorders>
            <w:tcMar>
              <w:top w:w="50" w:type="dxa"/>
              <w:left w:w="100" w:type="dxa"/>
            </w:tcMar>
          </w:tcPr>
          <w:p w:rsidR="00884CBF" w:rsidRDefault="00884CBF"/>
        </w:tc>
        <w:tc>
          <w:tcPr>
            <w:tcW w:w="0" w:type="auto"/>
            <w:vMerge/>
            <w:tcBorders>
              <w:top w:val="nil"/>
            </w:tcBorders>
            <w:tcMar>
              <w:top w:w="50" w:type="dxa"/>
              <w:left w:w="100" w:type="dxa"/>
            </w:tcMar>
          </w:tcPr>
          <w:p w:rsidR="00884CBF" w:rsidRDefault="00884CBF"/>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Повседневная жизнь семьи. Уклады в разных странах мира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Повседневная жизнь семьи. Уклады в разных странах мира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Межличностные отношения.Мои друзья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Межличностные отношения.Мои друзья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Семейные традиции и обычаи в стране изучаемого языка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Семейные истории. Историческая справка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Семейные ценности. Отношения между поколениями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с членами семьи и знакомыми в художественной литературе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Обязанности и права человека в обществе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Обязанности и права человека в обществе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Межличностные отношения. Взаимоуважение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Взаимоотношения в семье. Распределение обязанностей</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Эмоции и чувства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Межличностные отношения. Конфликтные ситуации: их предупреждение и решение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16</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17</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Характер человека/литературного персонажа. Черты характера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Характер человека/литературного персонажа. Черты характера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20</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Поведение человека в экстремальной ситуации. </w:t>
            </w:r>
            <w:r>
              <w:rPr>
                <w:rFonts w:ascii="Times New Roman" w:hAnsi="Times New Roman"/>
                <w:color w:val="000000"/>
                <w:sz w:val="24"/>
              </w:rPr>
              <w:t>Характер</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и по теме "Внешность и характеристика человека, литературного персонажа"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Отказ от вредных привычек. Здоровый образ жизни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Забота о здоровье. Борьба со стрессом</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Забота о здоровье. Полезные привычки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Забота о здоровье. Самочувствие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Забота о здоровье. Посещение врача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Режим труда и отдыха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Сбалансированное питание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29</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Взаимоотношения со серстниками. Проблема буллинга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Школьная жизнь. Взаимоотношения в школе с преподавателями и друзьями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Особенности школьных конфликтов. Проблемы и решения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Выбор профессии. Цели и мечты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Альтернативы в продолжении образования. Последний год в школе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Высшая школа. Университет</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36</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Выбор профессии. Зов сердца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Подготовка к выпускным экзаменам</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38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w:t>
            </w:r>
            <w:r w:rsidRPr="00D40293">
              <w:rPr>
                <w:rFonts w:ascii="Times New Roman" w:hAnsi="Times New Roman"/>
                <w:color w:val="000000"/>
                <w:sz w:val="24"/>
              </w:rPr>
              <w:lastRenderedPageBreak/>
              <w:t>Альтернативы в продолжении образования"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Важность изучения иностранного языка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41</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Важность изучения иностранного языка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Корни иностранных языков. Международный язык общения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Способы коммуникации. История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Изучение иностранного языка для работы и дальнейшего обучения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Взаимоотношения. Дружба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Молодежные ценности. Ориентиры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49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Цель и путь в жизни каждого молодого человека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50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Участие молодежи в жизни общества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Экстремальные виды спорта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53</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Спортивные соревнования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Олимпийские игры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Спорт в жизни каждого человека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57</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Путешествие по зарубежным странам</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58</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Путешествия. Виды транстпорта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59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Оформление поездки. Регистрация. Организационные моменты путешествия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Путешествие. Любимое место</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Особенности культуры и поведения в другой стране при путешествии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62</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Экотуризм</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65</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Утилизация мусора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Проблемы и решения</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в городе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69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Загрязнение воды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Сохранение флоры и фауны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71</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Условия жизни в городе</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72</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Жизнь в городе. Достоинства и недостатки. </w:t>
            </w:r>
            <w:r>
              <w:rPr>
                <w:rFonts w:ascii="Times New Roman" w:hAnsi="Times New Roman"/>
                <w:color w:val="000000"/>
                <w:sz w:val="24"/>
              </w:rPr>
              <w:t>Проблемы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73</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Жизнь в городе. Достоинства и недостатки. </w:t>
            </w:r>
            <w:r>
              <w:rPr>
                <w:rFonts w:ascii="Times New Roman" w:hAnsi="Times New Roman"/>
                <w:color w:val="000000"/>
                <w:sz w:val="24"/>
              </w:rPr>
              <w:t>Проблемы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Жизнь в сельской местности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Инфраструктура города. Возможности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76</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Инфраструктура города. Возможности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77</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Вырубка леса и загрязнение воздуха.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Вселенная и человек. Другие формы жизни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79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Защита окружающей среды. Загрязнение океана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80</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Природные заповедники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81</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по теме "Вселенная и человек. Природа. Проблемы экологии. Защита </w:t>
            </w:r>
            <w:r w:rsidRPr="00D40293">
              <w:rPr>
                <w:rFonts w:ascii="Times New Roman" w:hAnsi="Times New Roman"/>
                <w:color w:val="000000"/>
                <w:sz w:val="24"/>
              </w:rPr>
              <w:lastRenderedPageBreak/>
              <w:t xml:space="preserve">окружающей среды. </w:t>
            </w:r>
            <w:r>
              <w:rPr>
                <w:rFonts w:ascii="Times New Roman" w:hAnsi="Times New Roman"/>
                <w:color w:val="000000"/>
                <w:sz w:val="24"/>
              </w:rPr>
              <w:t>Проживание в городской/сельской местности"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82</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Современные гаджеты. Проблемы и последствия для молодежи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84</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Технический прогресс. Онлайн возможности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85</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Интернет-безопасность</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86</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Социальные сети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87</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88</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Достопримечательности родной страны. Крупные города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89</w:t>
            </w:r>
          </w:p>
        </w:tc>
        <w:tc>
          <w:tcPr>
            <w:tcW w:w="3960" w:type="dxa"/>
            <w:tcMar>
              <w:top w:w="50" w:type="dxa"/>
              <w:left w:w="100" w:type="dxa"/>
            </w:tcMar>
            <w:vAlign w:val="center"/>
          </w:tcPr>
          <w:p w:rsidR="00884CBF" w:rsidRDefault="00573022">
            <w:pPr>
              <w:spacing w:after="0"/>
              <w:ind w:left="135"/>
            </w:pPr>
            <w:r>
              <w:rPr>
                <w:rFonts w:ascii="Times New Roman" w:hAnsi="Times New Roman"/>
                <w:color w:val="000000"/>
                <w:sz w:val="24"/>
              </w:rPr>
              <w:t>Достопримечательности страны изучаемого языка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Страна изучаемого языка. Страницы истории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Традиции и обычаи жизни в стране изучаемого языка</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Достопримечательности родной страны Дворцы и усадьбы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lastRenderedPageBreak/>
              <w:t>93</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Национальные традиции и особенности родной страны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94</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Развитие космоса. Вклад родной страны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95</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96</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Выдающиеся люди родной страны. Певцы</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97</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Выдающиеся личности страны изучаемого языка. </w:t>
            </w:r>
            <w:r>
              <w:rPr>
                <w:rFonts w:ascii="Times New Roman" w:hAnsi="Times New Roman"/>
                <w:color w:val="000000"/>
                <w:sz w:val="24"/>
              </w:rPr>
              <w:t>Писатели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98</w:t>
            </w:r>
          </w:p>
        </w:tc>
        <w:tc>
          <w:tcPr>
            <w:tcW w:w="3960" w:type="dxa"/>
            <w:tcMar>
              <w:top w:w="50" w:type="dxa"/>
              <w:left w:w="100" w:type="dxa"/>
            </w:tcMar>
            <w:vAlign w:val="center"/>
          </w:tcPr>
          <w:p w:rsidR="00884CBF" w:rsidRDefault="00573022">
            <w:pPr>
              <w:spacing w:after="0"/>
              <w:ind w:left="135"/>
            </w:pPr>
            <w:r w:rsidRPr="00D40293">
              <w:rPr>
                <w:rFonts w:ascii="Times New Roman" w:hAnsi="Times New Roman"/>
                <w:color w:val="000000"/>
                <w:sz w:val="24"/>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99</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Выдающиеся люди родной страны. Певец</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100</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Выдающиеся личности заруб стран. Спортсмен</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101</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Выдающиеся люди родной страны. Писатели-классики</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 </w:t>
            </w:r>
          </w:p>
        </w:tc>
        <w:tc>
          <w:tcPr>
            <w:tcW w:w="1782" w:type="dxa"/>
            <w:tcMar>
              <w:top w:w="50" w:type="dxa"/>
              <w:left w:w="100" w:type="dxa"/>
            </w:tcMar>
            <w:vAlign w:val="center"/>
          </w:tcPr>
          <w:p w:rsidR="00884CBF" w:rsidRDefault="00884CBF">
            <w:pPr>
              <w:spacing w:after="0"/>
              <w:ind w:left="135"/>
              <w:jc w:val="center"/>
            </w:pP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580" w:type="dxa"/>
            <w:tcMar>
              <w:top w:w="50" w:type="dxa"/>
              <w:left w:w="100" w:type="dxa"/>
            </w:tcMar>
            <w:vAlign w:val="center"/>
          </w:tcPr>
          <w:p w:rsidR="00884CBF" w:rsidRDefault="00573022">
            <w:pPr>
              <w:spacing w:after="0"/>
            </w:pPr>
            <w:r>
              <w:rPr>
                <w:rFonts w:ascii="Times New Roman" w:hAnsi="Times New Roman"/>
                <w:color w:val="000000"/>
                <w:sz w:val="24"/>
              </w:rPr>
              <w:t>102</w:t>
            </w:r>
          </w:p>
        </w:tc>
        <w:tc>
          <w:tcPr>
            <w:tcW w:w="3960" w:type="dxa"/>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t xml:space="preserve">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w:t>
            </w:r>
            <w:r w:rsidRPr="00D40293">
              <w:rPr>
                <w:rFonts w:ascii="Times New Roman" w:hAnsi="Times New Roman"/>
                <w:color w:val="000000"/>
                <w:sz w:val="24"/>
              </w:rPr>
              <w:lastRenderedPageBreak/>
              <w:t>композиторы, путешественники, спортсмены, актеры и т.д."</w:t>
            </w:r>
          </w:p>
        </w:tc>
        <w:tc>
          <w:tcPr>
            <w:tcW w:w="1048"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lastRenderedPageBreak/>
              <w:t xml:space="preserve">1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rsidR="00884CBF" w:rsidRDefault="00884CBF">
            <w:pPr>
              <w:spacing w:after="0"/>
              <w:ind w:left="135"/>
            </w:pPr>
          </w:p>
        </w:tc>
        <w:tc>
          <w:tcPr>
            <w:tcW w:w="2230" w:type="dxa"/>
            <w:tcMar>
              <w:top w:w="50" w:type="dxa"/>
              <w:left w:w="100" w:type="dxa"/>
            </w:tcMar>
            <w:vAlign w:val="center"/>
          </w:tcPr>
          <w:p w:rsidR="00884CBF" w:rsidRDefault="00884CBF">
            <w:pPr>
              <w:spacing w:after="0"/>
              <w:ind w:left="135"/>
            </w:pPr>
          </w:p>
        </w:tc>
      </w:tr>
      <w:tr w:rsidR="00884CBF">
        <w:trPr>
          <w:trHeight w:val="144"/>
          <w:tblCellSpacing w:w="20" w:type="nil"/>
        </w:trPr>
        <w:tc>
          <w:tcPr>
            <w:tcW w:w="0" w:type="auto"/>
            <w:gridSpan w:val="2"/>
            <w:tcMar>
              <w:top w:w="50" w:type="dxa"/>
              <w:left w:w="100" w:type="dxa"/>
            </w:tcMar>
            <w:vAlign w:val="center"/>
          </w:tcPr>
          <w:p w:rsidR="00884CBF" w:rsidRPr="00D40293" w:rsidRDefault="00573022">
            <w:pPr>
              <w:spacing w:after="0"/>
              <w:ind w:left="135"/>
            </w:pPr>
            <w:r w:rsidRPr="00D40293">
              <w:rPr>
                <w:rFonts w:ascii="Times New Roman" w:hAnsi="Times New Roman"/>
                <w:color w:val="000000"/>
                <w:sz w:val="24"/>
              </w:rPr>
              <w:lastRenderedPageBreak/>
              <w:t>ОБЩЕЕ КОЛИЧЕСТВО ЧАСОВ ПО ПРОГРАММЕ</w:t>
            </w:r>
          </w:p>
        </w:tc>
        <w:tc>
          <w:tcPr>
            <w:tcW w:w="1647"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102 </w:t>
            </w:r>
          </w:p>
        </w:tc>
        <w:tc>
          <w:tcPr>
            <w:tcW w:w="1782" w:type="dxa"/>
            <w:tcMar>
              <w:top w:w="50" w:type="dxa"/>
              <w:left w:w="100" w:type="dxa"/>
            </w:tcMar>
            <w:vAlign w:val="center"/>
          </w:tcPr>
          <w:p w:rsidR="00884CBF" w:rsidRDefault="0057302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884CBF" w:rsidRDefault="00884CBF"/>
        </w:tc>
      </w:tr>
    </w:tbl>
    <w:p w:rsidR="00884CBF" w:rsidRDefault="00884CBF">
      <w:pPr>
        <w:sectPr w:rsidR="00884CBF">
          <w:pgSz w:w="16383" w:h="11906" w:orient="landscape"/>
          <w:pgMar w:top="1134" w:right="850" w:bottom="1134" w:left="1701" w:header="720" w:footer="720" w:gutter="0"/>
          <w:cols w:space="720"/>
        </w:sectPr>
      </w:pPr>
    </w:p>
    <w:p w:rsidR="00884CBF" w:rsidRDefault="00884CBF">
      <w:pPr>
        <w:sectPr w:rsidR="00884CBF">
          <w:pgSz w:w="16383" w:h="11906" w:orient="landscape"/>
          <w:pgMar w:top="1134" w:right="850" w:bottom="1134" w:left="1701" w:header="720" w:footer="720" w:gutter="0"/>
          <w:cols w:space="720"/>
        </w:sectPr>
      </w:pPr>
    </w:p>
    <w:p w:rsidR="00884CBF" w:rsidRDefault="00573022">
      <w:pPr>
        <w:spacing w:after="0"/>
        <w:ind w:left="120"/>
      </w:pPr>
      <w:bookmarkStart w:id="7" w:name="block-5364863"/>
      <w:bookmarkEnd w:id="6"/>
      <w:r>
        <w:rPr>
          <w:rFonts w:ascii="Times New Roman" w:hAnsi="Times New Roman"/>
          <w:b/>
          <w:color w:val="000000"/>
          <w:sz w:val="28"/>
        </w:rPr>
        <w:lastRenderedPageBreak/>
        <w:t>УЧЕБНО-МЕТОДИЧЕСКОЕ ОБЕСПЕЧЕНИЕ ОБРАЗОВАТЕЛЬНОГО ПРОЦЕССА</w:t>
      </w:r>
    </w:p>
    <w:p w:rsidR="00884CBF" w:rsidRDefault="00573022">
      <w:pPr>
        <w:spacing w:after="0" w:line="480" w:lineRule="auto"/>
        <w:ind w:left="120"/>
      </w:pPr>
      <w:r>
        <w:rPr>
          <w:rFonts w:ascii="Times New Roman" w:hAnsi="Times New Roman"/>
          <w:b/>
          <w:color w:val="000000"/>
          <w:sz w:val="28"/>
        </w:rPr>
        <w:t>ОБЯЗАТЕЛЬНЫЕ УЧЕБНЫЕ МАТЕРИАЛЫ ДЛЯ УЧЕНИКА</w:t>
      </w:r>
    </w:p>
    <w:p w:rsidR="00884CBF" w:rsidRPr="00D40293" w:rsidRDefault="00573022">
      <w:pPr>
        <w:spacing w:after="0" w:line="480" w:lineRule="auto"/>
        <w:ind w:left="120"/>
      </w:pPr>
      <w:r w:rsidRPr="00D40293">
        <w:rPr>
          <w:rFonts w:ascii="Times New Roman" w:hAnsi="Times New Roman"/>
          <w:color w:val="000000"/>
          <w:sz w:val="28"/>
        </w:rPr>
        <w:t>​‌• Английский язык, 10 класс/ Афанасьева О.В., Дули Д., Михеева И.В. и другие, Акционерное общество «Издательство «Просвещение»</w:t>
      </w:r>
      <w:r w:rsidRPr="00D40293">
        <w:rPr>
          <w:sz w:val="28"/>
        </w:rPr>
        <w:br/>
      </w:r>
      <w:bookmarkStart w:id="8" w:name="fcd4d2a0-5025-4100-b79a-d6e41cba5202"/>
      <w:r w:rsidRPr="00D40293">
        <w:rPr>
          <w:rFonts w:ascii="Times New Roman" w:hAnsi="Times New Roman"/>
          <w:color w:val="000000"/>
          <w:sz w:val="28"/>
        </w:rPr>
        <w:t xml:space="preserve"> • Английский язык, 11 класс/ Афанасьева О.В., Дули Д., Михеева И.В. и другие, Акционерное общество «Издательство «Просвещение»</w:t>
      </w:r>
      <w:bookmarkEnd w:id="8"/>
      <w:r w:rsidRPr="00D40293">
        <w:rPr>
          <w:rFonts w:ascii="Times New Roman" w:hAnsi="Times New Roman"/>
          <w:color w:val="000000"/>
          <w:sz w:val="28"/>
        </w:rPr>
        <w:t>‌​</w:t>
      </w:r>
    </w:p>
    <w:p w:rsidR="00884CBF" w:rsidRPr="00D40293" w:rsidRDefault="00573022">
      <w:pPr>
        <w:spacing w:after="0" w:line="480" w:lineRule="auto"/>
        <w:ind w:left="120"/>
      </w:pPr>
      <w:r w:rsidRPr="00D40293">
        <w:rPr>
          <w:rFonts w:ascii="Times New Roman" w:hAnsi="Times New Roman"/>
          <w:color w:val="000000"/>
          <w:sz w:val="28"/>
        </w:rPr>
        <w:t>​‌‌</w:t>
      </w:r>
    </w:p>
    <w:p w:rsidR="00884CBF" w:rsidRPr="00D40293" w:rsidRDefault="00573022">
      <w:pPr>
        <w:spacing w:after="0"/>
        <w:ind w:left="120"/>
      </w:pPr>
      <w:r w:rsidRPr="00D40293">
        <w:rPr>
          <w:rFonts w:ascii="Times New Roman" w:hAnsi="Times New Roman"/>
          <w:color w:val="000000"/>
          <w:sz w:val="28"/>
        </w:rPr>
        <w:t>​</w:t>
      </w:r>
    </w:p>
    <w:p w:rsidR="00884CBF" w:rsidRPr="00D40293" w:rsidRDefault="00573022">
      <w:pPr>
        <w:spacing w:after="0" w:line="480" w:lineRule="auto"/>
        <w:ind w:left="120"/>
      </w:pPr>
      <w:r w:rsidRPr="00D40293">
        <w:rPr>
          <w:rFonts w:ascii="Times New Roman" w:hAnsi="Times New Roman"/>
          <w:b/>
          <w:color w:val="000000"/>
          <w:sz w:val="28"/>
        </w:rPr>
        <w:t>МЕТОДИЧЕСКИЕ МАТЕРИАЛЫ ДЛЯ УЧИТЕЛЯ</w:t>
      </w:r>
    </w:p>
    <w:p w:rsidR="00884CBF" w:rsidRPr="00D40293" w:rsidRDefault="00573022">
      <w:pPr>
        <w:spacing w:after="0" w:line="480" w:lineRule="auto"/>
        <w:ind w:left="120"/>
      </w:pPr>
      <w:r w:rsidRPr="00D40293">
        <w:rPr>
          <w:rFonts w:ascii="Times New Roman" w:hAnsi="Times New Roman"/>
          <w:color w:val="000000"/>
          <w:sz w:val="28"/>
        </w:rPr>
        <w:t>​‌</w:t>
      </w:r>
      <w:bookmarkStart w:id="9" w:name="cb77c024-1ba4-42b1-b34b-1acff9643914"/>
      <w:r w:rsidRPr="00D40293">
        <w:rPr>
          <w:rFonts w:ascii="Times New Roman" w:hAnsi="Times New Roman"/>
          <w:color w:val="000000"/>
          <w:sz w:val="28"/>
        </w:rPr>
        <w:t>Книга для учителя к УМК Английский язык 10-11 класс Афанасьева, Дули</w:t>
      </w:r>
      <w:bookmarkEnd w:id="9"/>
      <w:r w:rsidRPr="00D40293">
        <w:rPr>
          <w:rFonts w:ascii="Times New Roman" w:hAnsi="Times New Roman"/>
          <w:color w:val="000000"/>
          <w:sz w:val="28"/>
        </w:rPr>
        <w:t>‌​</w:t>
      </w:r>
    </w:p>
    <w:p w:rsidR="00884CBF" w:rsidRPr="00D40293" w:rsidRDefault="00884CBF">
      <w:pPr>
        <w:spacing w:after="0"/>
        <w:ind w:left="120"/>
      </w:pPr>
    </w:p>
    <w:p w:rsidR="00884CBF" w:rsidRPr="00D40293" w:rsidRDefault="00573022">
      <w:pPr>
        <w:spacing w:after="0" w:line="480" w:lineRule="auto"/>
        <w:ind w:left="120"/>
      </w:pPr>
      <w:r w:rsidRPr="00D40293">
        <w:rPr>
          <w:rFonts w:ascii="Times New Roman" w:hAnsi="Times New Roman"/>
          <w:b/>
          <w:color w:val="000000"/>
          <w:sz w:val="28"/>
        </w:rPr>
        <w:t>ЦИФРОВЫЕ ОБРАЗОВАТЕЛЬНЫЕ РЕСУРСЫ И РЕСУРСЫ СЕТИ ИНТЕРНЕТ</w:t>
      </w:r>
    </w:p>
    <w:p w:rsidR="00884CBF" w:rsidRPr="00D40293" w:rsidRDefault="00573022">
      <w:pPr>
        <w:spacing w:after="0" w:line="480" w:lineRule="auto"/>
        <w:ind w:left="120"/>
      </w:pPr>
      <w:r w:rsidRPr="00D40293">
        <w:rPr>
          <w:rFonts w:ascii="Times New Roman" w:hAnsi="Times New Roman"/>
          <w:color w:val="000000"/>
          <w:sz w:val="28"/>
        </w:rPr>
        <w:t>​</w:t>
      </w:r>
      <w:r w:rsidRPr="00D40293">
        <w:rPr>
          <w:rFonts w:ascii="Times New Roman" w:hAnsi="Times New Roman"/>
          <w:color w:val="333333"/>
          <w:sz w:val="28"/>
        </w:rPr>
        <w:t>​‌</w:t>
      </w:r>
      <w:bookmarkStart w:id="10" w:name="6695cb62-c7ac-4d3d-b5f1-bb0fcb6a9bae"/>
      <w:r>
        <w:rPr>
          <w:rFonts w:ascii="Times New Roman" w:hAnsi="Times New Roman"/>
          <w:color w:val="000000"/>
          <w:sz w:val="28"/>
        </w:rPr>
        <w:t>https</w:t>
      </w:r>
      <w:r w:rsidRPr="00D40293">
        <w:rPr>
          <w:rFonts w:ascii="Times New Roman" w:hAnsi="Times New Roman"/>
          <w:color w:val="000000"/>
          <w:sz w:val="28"/>
        </w:rPr>
        <w:t>://</w:t>
      </w:r>
      <w:r>
        <w:rPr>
          <w:rFonts w:ascii="Times New Roman" w:hAnsi="Times New Roman"/>
          <w:color w:val="000000"/>
          <w:sz w:val="28"/>
        </w:rPr>
        <w:t>resh</w:t>
      </w:r>
      <w:r w:rsidRPr="00D40293">
        <w:rPr>
          <w:rFonts w:ascii="Times New Roman" w:hAnsi="Times New Roman"/>
          <w:color w:val="000000"/>
          <w:sz w:val="28"/>
        </w:rPr>
        <w:t>.</w:t>
      </w:r>
      <w:r>
        <w:rPr>
          <w:rFonts w:ascii="Times New Roman" w:hAnsi="Times New Roman"/>
          <w:color w:val="000000"/>
          <w:sz w:val="28"/>
        </w:rPr>
        <w:t>edu</w:t>
      </w:r>
      <w:r w:rsidRPr="00D40293">
        <w:rPr>
          <w:rFonts w:ascii="Times New Roman" w:hAnsi="Times New Roman"/>
          <w:color w:val="000000"/>
          <w:sz w:val="28"/>
        </w:rPr>
        <w:t>.</w:t>
      </w:r>
      <w:r>
        <w:rPr>
          <w:rFonts w:ascii="Times New Roman" w:hAnsi="Times New Roman"/>
          <w:color w:val="000000"/>
          <w:sz w:val="28"/>
        </w:rPr>
        <w:t>ru</w:t>
      </w:r>
      <w:r w:rsidRPr="00D40293">
        <w:rPr>
          <w:rFonts w:ascii="Times New Roman" w:hAnsi="Times New Roman"/>
          <w:color w:val="000000"/>
          <w:sz w:val="28"/>
        </w:rPr>
        <w:t>/</w:t>
      </w:r>
      <w:r>
        <w:rPr>
          <w:rFonts w:ascii="Times New Roman" w:hAnsi="Times New Roman"/>
          <w:color w:val="000000"/>
          <w:sz w:val="28"/>
        </w:rPr>
        <w:t>subject</w:t>
      </w:r>
      <w:r w:rsidRPr="00D40293">
        <w:rPr>
          <w:rFonts w:ascii="Times New Roman" w:hAnsi="Times New Roman"/>
          <w:color w:val="000000"/>
          <w:sz w:val="28"/>
        </w:rPr>
        <w:t>/11/10/</w:t>
      </w:r>
      <w:bookmarkEnd w:id="10"/>
      <w:r w:rsidRPr="00D40293">
        <w:rPr>
          <w:rFonts w:ascii="Times New Roman" w:hAnsi="Times New Roman"/>
          <w:color w:val="333333"/>
          <w:sz w:val="28"/>
        </w:rPr>
        <w:t>‌</w:t>
      </w:r>
      <w:r w:rsidRPr="00D40293">
        <w:rPr>
          <w:rFonts w:ascii="Times New Roman" w:hAnsi="Times New Roman"/>
          <w:color w:val="000000"/>
          <w:sz w:val="28"/>
        </w:rPr>
        <w:t>​</w:t>
      </w:r>
    </w:p>
    <w:p w:rsidR="00884CBF" w:rsidRPr="00D40293" w:rsidRDefault="00884CBF">
      <w:pPr>
        <w:sectPr w:rsidR="00884CBF" w:rsidRPr="00D40293">
          <w:pgSz w:w="11906" w:h="16383"/>
          <w:pgMar w:top="1134" w:right="850" w:bottom="1134" w:left="1701" w:header="720" w:footer="720" w:gutter="0"/>
          <w:cols w:space="720"/>
        </w:sectPr>
      </w:pPr>
    </w:p>
    <w:bookmarkEnd w:id="7"/>
    <w:p w:rsidR="00573022" w:rsidRPr="00D143AB" w:rsidRDefault="00D143AB" w:rsidP="00D143AB">
      <w:pPr>
        <w:jc w:val="center"/>
        <w:rPr>
          <w:rFonts w:ascii="Times New Roman" w:hAnsi="Times New Roman" w:cs="Times New Roman"/>
          <w:sz w:val="28"/>
          <w:szCs w:val="28"/>
        </w:rPr>
      </w:pPr>
      <w:r w:rsidRPr="00D143AB">
        <w:rPr>
          <w:rFonts w:ascii="Times New Roman" w:hAnsi="Times New Roman" w:cs="Times New Roman"/>
          <w:sz w:val="28"/>
          <w:szCs w:val="28"/>
        </w:rPr>
        <w:lastRenderedPageBreak/>
        <w:t>Контрольно-измерительные материалы</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Контрольная работа №1</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«Входная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входной контроль остаточных знаний обучающихся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Спецификация Входной контрольной работы по Английскому языку 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Контрольно-измерительные материалы позволяют оценить уровень  остаточных знаний обучающихся 10  класса</w:t>
      </w:r>
      <w:r w:rsidRPr="00D143AB">
        <w:rPr>
          <w:rFonts w:ascii="Roboto" w:hAnsi="Roboto"/>
          <w:sz w:val="27"/>
          <w:szCs w:val="27"/>
        </w:rPr>
        <w:t xml:space="preserve"> МБОУ СОШ №3 </w:t>
      </w:r>
      <w:r w:rsidRPr="00D143AB">
        <w:rPr>
          <w:rFonts w:ascii="Times New Roman" w:eastAsia="Times New Roman" w:hAnsi="Times New Roman" w:cs="Times New Roman"/>
          <w:sz w:val="24"/>
          <w:szCs w:val="24"/>
        </w:rPr>
        <w:t xml:space="preserve">по английскому языку.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двух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rPr>
          <w:rFonts w:ascii="Times New Roman" w:hAnsi="Times New Roman" w:cs="Times New Roman"/>
          <w:sz w:val="24"/>
          <w:szCs w:val="24"/>
        </w:rPr>
      </w:pPr>
      <w:r w:rsidRPr="00D143AB">
        <w:rPr>
          <w:rFonts w:ascii="Times New Roman" w:hAnsi="Times New Roman" w:cs="Times New Roman"/>
          <w:sz w:val="24"/>
          <w:szCs w:val="24"/>
        </w:rPr>
        <w:t xml:space="preserve">Контрольная работа по английскому языку, 10 класс </w:t>
      </w:r>
    </w:p>
    <w:p w:rsidR="00D143AB" w:rsidRPr="00D143AB" w:rsidRDefault="00D143AB" w:rsidP="00D143AB">
      <w:pPr>
        <w:numPr>
          <w:ilvl w:val="0"/>
          <w:numId w:val="8"/>
        </w:numPr>
        <w:contextualSpacing/>
        <w:rPr>
          <w:rFonts w:ascii="Times New Roman" w:hAnsi="Times New Roman" w:cs="Times New Roman"/>
          <w:sz w:val="24"/>
          <w:szCs w:val="24"/>
        </w:rPr>
      </w:pPr>
      <w:r w:rsidRPr="00D143AB">
        <w:rPr>
          <w:rFonts w:ascii="Times New Roman" w:hAnsi="Times New Roman" w:cs="Times New Roman"/>
          <w:sz w:val="24"/>
          <w:szCs w:val="24"/>
        </w:rPr>
        <w:t xml:space="preserve">Put the verbs into correct forms </w:t>
      </w:r>
    </w:p>
    <w:p w:rsidR="00D143AB" w:rsidRPr="00D143AB" w:rsidRDefault="00D143AB" w:rsidP="00D143AB">
      <w:pPr>
        <w:numPr>
          <w:ilvl w:val="0"/>
          <w:numId w:val="9"/>
        </w:numPr>
        <w:contextualSpacing/>
        <w:rPr>
          <w:rFonts w:ascii="Times New Roman" w:hAnsi="Times New Roman" w:cs="Times New Roman"/>
          <w:sz w:val="24"/>
          <w:szCs w:val="24"/>
        </w:rPr>
      </w:pPr>
      <w:r w:rsidRPr="00D143AB">
        <w:rPr>
          <w:rFonts w:ascii="Times New Roman" w:hAnsi="Times New Roman" w:cs="Times New Roman"/>
          <w:sz w:val="24"/>
          <w:szCs w:val="24"/>
        </w:rPr>
        <w:t>I (go) to the cinema yesterday.</w:t>
      </w:r>
    </w:p>
    <w:p w:rsidR="00D143AB" w:rsidRPr="00D143AB" w:rsidRDefault="00D143AB" w:rsidP="00D143AB">
      <w:pPr>
        <w:numPr>
          <w:ilvl w:val="0"/>
          <w:numId w:val="9"/>
        </w:numPr>
        <w:contextualSpacing/>
        <w:rPr>
          <w:rFonts w:ascii="Times New Roman" w:hAnsi="Times New Roman" w:cs="Times New Roman"/>
          <w:sz w:val="24"/>
          <w:szCs w:val="24"/>
        </w:rPr>
      </w:pPr>
      <w:r w:rsidRPr="00D143AB">
        <w:rPr>
          <w:rFonts w:ascii="Times New Roman" w:hAnsi="Times New Roman" w:cs="Times New Roman"/>
          <w:sz w:val="24"/>
          <w:szCs w:val="24"/>
        </w:rPr>
        <w:t>I (go) to the cinema at 5 yesterday.</w:t>
      </w:r>
    </w:p>
    <w:p w:rsidR="00D143AB" w:rsidRPr="00D143AB" w:rsidRDefault="00D143AB" w:rsidP="00D143AB">
      <w:pPr>
        <w:numPr>
          <w:ilvl w:val="0"/>
          <w:numId w:val="9"/>
        </w:numPr>
        <w:contextualSpacing/>
        <w:rPr>
          <w:rFonts w:ascii="Times New Roman" w:hAnsi="Times New Roman" w:cs="Times New Roman"/>
          <w:sz w:val="24"/>
          <w:szCs w:val="24"/>
        </w:rPr>
      </w:pPr>
      <w:r w:rsidRPr="00D143AB">
        <w:rPr>
          <w:rFonts w:ascii="Times New Roman" w:hAnsi="Times New Roman" w:cs="Times New Roman"/>
          <w:sz w:val="24"/>
          <w:szCs w:val="24"/>
        </w:rPr>
        <w:t>I (do) my homework before mum came home.</w:t>
      </w:r>
    </w:p>
    <w:p w:rsidR="00D143AB" w:rsidRPr="00D143AB" w:rsidRDefault="00D143AB" w:rsidP="00D143AB">
      <w:pPr>
        <w:numPr>
          <w:ilvl w:val="0"/>
          <w:numId w:val="9"/>
        </w:numPr>
        <w:contextualSpacing/>
        <w:rPr>
          <w:rFonts w:ascii="Times New Roman" w:hAnsi="Times New Roman" w:cs="Times New Roman"/>
          <w:sz w:val="24"/>
          <w:szCs w:val="24"/>
        </w:rPr>
      </w:pPr>
      <w:r w:rsidRPr="00D143AB">
        <w:rPr>
          <w:rFonts w:ascii="Times New Roman" w:hAnsi="Times New Roman" w:cs="Times New Roman"/>
          <w:sz w:val="24"/>
          <w:szCs w:val="24"/>
        </w:rPr>
        <w:t>He (do) his homework tomorrow at 5.</w:t>
      </w:r>
    </w:p>
    <w:p w:rsidR="00D143AB" w:rsidRPr="00D143AB" w:rsidRDefault="00D143AB" w:rsidP="00D143AB">
      <w:pPr>
        <w:numPr>
          <w:ilvl w:val="0"/>
          <w:numId w:val="9"/>
        </w:numPr>
        <w:contextualSpacing/>
        <w:rPr>
          <w:rFonts w:ascii="Times New Roman" w:hAnsi="Times New Roman" w:cs="Times New Roman"/>
          <w:sz w:val="24"/>
          <w:szCs w:val="24"/>
        </w:rPr>
      </w:pPr>
      <w:r w:rsidRPr="00D143AB">
        <w:rPr>
          <w:rFonts w:ascii="Times New Roman" w:hAnsi="Times New Roman" w:cs="Times New Roman"/>
          <w:sz w:val="24"/>
          <w:szCs w:val="24"/>
        </w:rPr>
        <w:t>We (read) already the book.</w:t>
      </w:r>
    </w:p>
    <w:p w:rsidR="00D143AB" w:rsidRPr="00D143AB" w:rsidRDefault="00D143AB" w:rsidP="00D143AB">
      <w:pPr>
        <w:numPr>
          <w:ilvl w:val="0"/>
          <w:numId w:val="9"/>
        </w:numPr>
        <w:contextualSpacing/>
        <w:rPr>
          <w:rFonts w:ascii="Times New Roman" w:hAnsi="Times New Roman" w:cs="Times New Roman"/>
          <w:sz w:val="24"/>
          <w:szCs w:val="24"/>
        </w:rPr>
      </w:pPr>
      <w:r w:rsidRPr="00D143AB">
        <w:rPr>
          <w:rFonts w:ascii="Times New Roman" w:hAnsi="Times New Roman" w:cs="Times New Roman"/>
          <w:sz w:val="24"/>
          <w:szCs w:val="24"/>
        </w:rPr>
        <w:t>She (not play) the piano yesterday at 6.</w:t>
      </w:r>
    </w:p>
    <w:p w:rsidR="00D143AB" w:rsidRPr="00D143AB" w:rsidRDefault="00D143AB" w:rsidP="00D143AB">
      <w:pPr>
        <w:numPr>
          <w:ilvl w:val="0"/>
          <w:numId w:val="8"/>
        </w:numPr>
        <w:contextualSpacing/>
        <w:rPr>
          <w:rFonts w:ascii="Times New Roman" w:hAnsi="Times New Roman" w:cs="Times New Roman"/>
          <w:sz w:val="24"/>
          <w:szCs w:val="24"/>
        </w:rPr>
      </w:pPr>
      <w:r w:rsidRPr="00D143AB">
        <w:rPr>
          <w:rFonts w:ascii="Times New Roman" w:hAnsi="Times New Roman" w:cs="Times New Roman"/>
          <w:sz w:val="24"/>
          <w:szCs w:val="24"/>
        </w:rPr>
        <w:t xml:space="preserve">Ask  5 questions </w:t>
      </w:r>
    </w:p>
    <w:p w:rsidR="00D143AB" w:rsidRPr="00D143AB" w:rsidRDefault="00D143AB" w:rsidP="00D143AB">
      <w:pPr>
        <w:ind w:left="720"/>
        <w:contextualSpacing/>
        <w:rPr>
          <w:rFonts w:ascii="Times New Roman" w:hAnsi="Times New Roman" w:cs="Times New Roman"/>
          <w:sz w:val="24"/>
          <w:szCs w:val="24"/>
        </w:rPr>
      </w:pPr>
      <w:r w:rsidRPr="00D143AB">
        <w:rPr>
          <w:rFonts w:ascii="Times New Roman" w:hAnsi="Times New Roman" w:cs="Times New Roman"/>
          <w:sz w:val="24"/>
          <w:szCs w:val="24"/>
        </w:rPr>
        <w:t>Willy has been studying French for two years</w:t>
      </w:r>
    </w:p>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sz w:val="24"/>
          <w:szCs w:val="24"/>
        </w:rPr>
        <w:t xml:space="preserve">Установите соответствие между темами </w:t>
      </w:r>
      <w:r w:rsidRPr="00D143AB">
        <w:rPr>
          <w:rFonts w:ascii="Times New Roman" w:hAnsi="Times New Roman" w:cs="Times New Roman"/>
          <w:b/>
          <w:bCs/>
          <w:sz w:val="24"/>
          <w:szCs w:val="24"/>
        </w:rPr>
        <w:t xml:space="preserve">A – G </w:t>
      </w:r>
      <w:r w:rsidRPr="00D143AB">
        <w:rPr>
          <w:rFonts w:ascii="Times New Roman" w:hAnsi="Times New Roman" w:cs="Times New Roman"/>
          <w:sz w:val="24"/>
          <w:szCs w:val="24"/>
        </w:rPr>
        <w:t xml:space="preserve">и текстами </w:t>
      </w:r>
      <w:r w:rsidRPr="00D143AB">
        <w:rPr>
          <w:rFonts w:ascii="Times New Roman" w:hAnsi="Times New Roman" w:cs="Times New Roman"/>
          <w:b/>
          <w:bCs/>
          <w:sz w:val="24"/>
          <w:szCs w:val="24"/>
        </w:rPr>
        <w:t>1 – 6</w:t>
      </w:r>
      <w:r w:rsidRPr="00D143AB">
        <w:rPr>
          <w:rFonts w:ascii="Times New Roman" w:hAnsi="Times New Roman" w:cs="Times New Roman"/>
          <w:sz w:val="24"/>
          <w:szCs w:val="24"/>
        </w:rPr>
        <w:t xml:space="preserve">. Занесите свои ответы в таблицу. Используйте каждую букву </w:t>
      </w:r>
      <w:r w:rsidRPr="00D143AB">
        <w:rPr>
          <w:rFonts w:ascii="Times New Roman" w:hAnsi="Times New Roman" w:cs="Times New Roman"/>
          <w:b/>
          <w:bCs/>
          <w:sz w:val="24"/>
          <w:szCs w:val="24"/>
        </w:rPr>
        <w:t>только один раз</w:t>
      </w:r>
      <w:r w:rsidRPr="00D143AB">
        <w:rPr>
          <w:rFonts w:ascii="Times New Roman" w:hAnsi="Times New Roman" w:cs="Times New Roman"/>
          <w:sz w:val="24"/>
          <w:szCs w:val="24"/>
        </w:rPr>
        <w:t xml:space="preserve">. </w:t>
      </w:r>
      <w:r w:rsidRPr="00D143AB">
        <w:rPr>
          <w:rFonts w:ascii="Times New Roman" w:hAnsi="Times New Roman" w:cs="Times New Roman"/>
          <w:b/>
          <w:bCs/>
          <w:sz w:val="24"/>
          <w:szCs w:val="24"/>
        </w:rPr>
        <w:t>В задании одна тема лишняя</w:t>
      </w:r>
      <w:r w:rsidRPr="00D143AB">
        <w:rPr>
          <w:rFonts w:ascii="Times New Roman" w:hAnsi="Times New Roman" w:cs="Times New Roman"/>
          <w:sz w:val="24"/>
          <w:szCs w:val="24"/>
        </w:rPr>
        <w:t>.</w:t>
      </w:r>
    </w:p>
    <w:tbl>
      <w:tblPr>
        <w:tblW w:w="9179" w:type="dxa"/>
        <w:tblCellMar>
          <w:left w:w="0" w:type="dxa"/>
          <w:right w:w="0" w:type="dxa"/>
        </w:tblCellMar>
        <w:tblLook w:val="0000"/>
      </w:tblPr>
      <w:tblGrid>
        <w:gridCol w:w="448"/>
        <w:gridCol w:w="4472"/>
        <w:gridCol w:w="461"/>
        <w:gridCol w:w="3798"/>
      </w:tblGrid>
      <w:tr w:rsidR="00D143AB" w:rsidRPr="00D143AB" w:rsidTr="00083850">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lastRenderedPageBreak/>
              <w:t>A.</w:t>
            </w:r>
          </w:p>
        </w:tc>
        <w:tc>
          <w:tcPr>
            <w:tcW w:w="4536"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Hotel</w:t>
            </w:r>
          </w:p>
        </w:tc>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E.</w:t>
            </w:r>
          </w:p>
        </w:tc>
        <w:tc>
          <w:tcPr>
            <w:tcW w:w="3849"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Safety rules</w:t>
            </w:r>
          </w:p>
        </w:tc>
      </w:tr>
      <w:tr w:rsidR="00D143AB" w:rsidRPr="00D143AB" w:rsidTr="00083850">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B.</w:t>
            </w:r>
          </w:p>
        </w:tc>
        <w:tc>
          <w:tcPr>
            <w:tcW w:w="4536"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Climate</w:t>
            </w:r>
          </w:p>
        </w:tc>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F.</w:t>
            </w:r>
          </w:p>
        </w:tc>
        <w:tc>
          <w:tcPr>
            <w:tcW w:w="3849"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Parks</w:t>
            </w:r>
          </w:p>
        </w:tc>
      </w:tr>
      <w:tr w:rsidR="00D143AB" w:rsidRPr="00D143AB" w:rsidTr="00083850">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C.</w:t>
            </w:r>
          </w:p>
        </w:tc>
        <w:tc>
          <w:tcPr>
            <w:tcW w:w="4536"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Parking</w:t>
            </w:r>
          </w:p>
        </w:tc>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G.</w:t>
            </w:r>
          </w:p>
        </w:tc>
        <w:tc>
          <w:tcPr>
            <w:tcW w:w="3849"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Sightseeing</w:t>
            </w:r>
          </w:p>
        </w:tc>
      </w:tr>
      <w:tr w:rsidR="00D143AB" w:rsidRPr="00D143AB" w:rsidTr="00083850">
        <w:tc>
          <w:tcPr>
            <w:tcW w:w="397"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D.</w:t>
            </w:r>
          </w:p>
        </w:tc>
        <w:tc>
          <w:tcPr>
            <w:tcW w:w="4536" w:type="dxa"/>
            <w:tcMar>
              <w:top w:w="0" w:type="dxa"/>
              <w:left w:w="107" w:type="dxa"/>
              <w:bottom w:w="0" w:type="dxa"/>
              <w:right w:w="107" w:type="dxa"/>
            </w:tcMar>
          </w:tcPr>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Newspapers</w:t>
            </w:r>
          </w:p>
        </w:tc>
        <w:tc>
          <w:tcPr>
            <w:tcW w:w="397" w:type="dxa"/>
            <w:tcMar>
              <w:top w:w="0" w:type="dxa"/>
              <w:left w:w="107" w:type="dxa"/>
              <w:bottom w:w="0" w:type="dxa"/>
              <w:right w:w="107" w:type="dxa"/>
            </w:tcMar>
          </w:tcPr>
          <w:p w:rsidR="00D143AB" w:rsidRPr="00D143AB" w:rsidRDefault="00D143AB" w:rsidP="00D143AB">
            <w:pPr>
              <w:rPr>
                <w:rFonts w:ascii="Times New Roman" w:hAnsi="Times New Roman" w:cs="Times New Roman"/>
                <w:sz w:val="24"/>
                <w:szCs w:val="24"/>
              </w:rPr>
            </w:pPr>
          </w:p>
        </w:tc>
        <w:tc>
          <w:tcPr>
            <w:tcW w:w="3849" w:type="dxa"/>
            <w:tcMar>
              <w:top w:w="0" w:type="dxa"/>
              <w:left w:w="107" w:type="dxa"/>
              <w:bottom w:w="0" w:type="dxa"/>
              <w:right w:w="107" w:type="dxa"/>
            </w:tcMar>
          </w:tcPr>
          <w:p w:rsidR="00D143AB" w:rsidRPr="00D143AB" w:rsidRDefault="00D143AB" w:rsidP="00D143AB">
            <w:pPr>
              <w:rPr>
                <w:rFonts w:ascii="Times New Roman" w:hAnsi="Times New Roman" w:cs="Times New Roman"/>
                <w:sz w:val="24"/>
                <w:szCs w:val="24"/>
              </w:rPr>
            </w:pPr>
          </w:p>
        </w:tc>
      </w:tr>
    </w:tbl>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 xml:space="preserve">1. </w:t>
      </w:r>
      <w:r w:rsidRPr="00D143AB">
        <w:rPr>
          <w:rFonts w:ascii="Times New Roman" w:hAnsi="Times New Roman" w:cs="Times New Roman"/>
          <w:sz w:val="24"/>
          <w:szCs w:val="24"/>
        </w:rPr>
        <w:t>On most downtown Manhattan streets people are not allowed to leave their cars. Midtown car parks and garages are about $6.75 an hour. Some restaurants and hotels have free car parks. If you are staying at a hotel with this service, it is easiest to leave your car in the garage and use public transport or taxis.</w:t>
      </w:r>
    </w:p>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 xml:space="preserve">2. </w:t>
      </w:r>
      <w:r w:rsidRPr="00D143AB">
        <w:rPr>
          <w:rFonts w:ascii="Times New Roman" w:hAnsi="Times New Roman" w:cs="Times New Roman"/>
          <w:sz w:val="24"/>
          <w:szCs w:val="24"/>
        </w:rPr>
        <w:t xml:space="preserve">Start your day with a laugh, enjoy the funniest pictures in </w:t>
      </w:r>
      <w:r w:rsidRPr="00D143AB">
        <w:rPr>
          <w:rFonts w:ascii="Times New Roman" w:hAnsi="Times New Roman" w:cs="Times New Roman"/>
          <w:i/>
          <w:iCs/>
          <w:sz w:val="24"/>
          <w:szCs w:val="24"/>
        </w:rPr>
        <w:t>The New York Daily News</w:t>
      </w:r>
      <w:r w:rsidRPr="00D143AB">
        <w:rPr>
          <w:rFonts w:ascii="Times New Roman" w:hAnsi="Times New Roman" w:cs="Times New Roman"/>
          <w:sz w:val="24"/>
          <w:szCs w:val="24"/>
        </w:rPr>
        <w:t xml:space="preserve">. Turn over the pages of </w:t>
      </w:r>
      <w:r w:rsidRPr="00D143AB">
        <w:rPr>
          <w:rFonts w:ascii="Times New Roman" w:hAnsi="Times New Roman" w:cs="Times New Roman"/>
          <w:i/>
          <w:iCs/>
          <w:sz w:val="24"/>
          <w:szCs w:val="24"/>
        </w:rPr>
        <w:t>The NY Times</w:t>
      </w:r>
      <w:r w:rsidRPr="00D143AB">
        <w:rPr>
          <w:rFonts w:ascii="Times New Roman" w:hAnsi="Times New Roman" w:cs="Times New Roman"/>
          <w:sz w:val="24"/>
          <w:szCs w:val="24"/>
        </w:rPr>
        <w:t xml:space="preserve"> which has won a total of 108 Pulitzer prizes. Read 11 English and foreign language papers which come out every day and you will be in touch with serious problems in the world and in the country. </w:t>
      </w:r>
    </w:p>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 xml:space="preserve">3. </w:t>
      </w:r>
      <w:r w:rsidRPr="00D143AB">
        <w:rPr>
          <w:rFonts w:ascii="Times New Roman" w:hAnsi="Times New Roman" w:cs="Times New Roman"/>
          <w:sz w:val="24"/>
          <w:szCs w:val="24"/>
        </w:rPr>
        <w:t>Seasons in New York are distinct. Summers are generally hot and humid, with practically no difference between daytime and evening temperatures. Winters tend to be bitter, although snow and sleet are not that often. Spring and autumn are mild in the day time and cool at nights.</w:t>
      </w:r>
    </w:p>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 xml:space="preserve">4. </w:t>
      </w:r>
      <w:r w:rsidRPr="00D143AB">
        <w:rPr>
          <w:rFonts w:ascii="Times New Roman" w:hAnsi="Times New Roman" w:cs="Times New Roman"/>
          <w:sz w:val="24"/>
          <w:szCs w:val="24"/>
        </w:rPr>
        <w:t>This is a great way to see New York. Drivers are experienced and you will feel safe; buses are comfortable and you will feel fine in any weather. They are all air-conditioned. You are offered different excursions. The all-day excursions visit the top tourist attractions and other excursions which last from 2 to 4 hours can be interesting for people with different tastes.</w:t>
      </w:r>
    </w:p>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 xml:space="preserve">5. </w:t>
      </w:r>
      <w:r w:rsidRPr="00D143AB">
        <w:rPr>
          <w:rFonts w:ascii="Times New Roman" w:hAnsi="Times New Roman" w:cs="Times New Roman"/>
          <w:sz w:val="24"/>
          <w:szCs w:val="24"/>
        </w:rPr>
        <w:t>No visit to Long Island is complete without the Marriot. Centrally located near Roosevelt Raceway and Roosevelt Field Indoor Mall, it offers expensive and comfortable rooms, fine restaurants, a lively nightclub with an indoor pool. You will be offered outstanding service and hospitality. For information and reservation call (800)228-9290.</w:t>
      </w:r>
    </w:p>
    <w:p w:rsidR="00D143AB" w:rsidRPr="00D143AB" w:rsidRDefault="00D143AB" w:rsidP="00D143AB">
      <w:pPr>
        <w:spacing w:before="100" w:beforeAutospacing="1" w:after="100" w:afterAutospacing="1"/>
        <w:rPr>
          <w:rFonts w:ascii="Times New Roman" w:hAnsi="Times New Roman" w:cs="Times New Roman"/>
          <w:sz w:val="24"/>
          <w:szCs w:val="24"/>
        </w:rPr>
      </w:pPr>
      <w:r w:rsidRPr="00D143AB">
        <w:rPr>
          <w:rFonts w:ascii="Times New Roman" w:hAnsi="Times New Roman" w:cs="Times New Roman"/>
          <w:b/>
          <w:bCs/>
          <w:sz w:val="24"/>
          <w:szCs w:val="24"/>
        </w:rPr>
        <w:t xml:space="preserve">6. </w:t>
      </w:r>
      <w:r w:rsidRPr="00D143AB">
        <w:rPr>
          <w:rFonts w:ascii="Times New Roman" w:hAnsi="Times New Roman" w:cs="Times New Roman"/>
          <w:sz w:val="24"/>
          <w:szCs w:val="24"/>
        </w:rPr>
        <w:t>Drivers, front seat passengers and all back seat passengers younger than 10 must fasten their seat belts around themselves. The state law takes these precautions to protect people against possible trouble. Drivers pay if their passengers are younger than 16 and not wearing seat belts.</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17.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17- 16</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15-14</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8-13</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8</w:t>
            </w:r>
          </w:p>
        </w:tc>
      </w:tr>
    </w:tbl>
    <w:p w:rsidR="00D143AB" w:rsidRPr="00D143AB" w:rsidRDefault="00D143AB" w:rsidP="00D143AB">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D143AB" w:rsidRPr="00D143AB" w:rsidRDefault="00D143AB" w:rsidP="00D143AB">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D143AB" w:rsidRPr="00D143AB" w:rsidRDefault="00D143AB" w:rsidP="00D143AB">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D143AB" w:rsidRPr="00D143AB" w:rsidRDefault="00D143AB" w:rsidP="00D143AB">
      <w:pPr>
        <w:shd w:val="clear" w:color="auto" w:fill="FFFFFF"/>
        <w:spacing w:after="150"/>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Контрольная работа №2</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«Жизнь подростков»</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тематический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Контрольно-измерительные материалы позволяют оценить уровень  остаточных знаний обучающихся 10  класса</w:t>
      </w:r>
      <w:r w:rsidRPr="00D143AB">
        <w:rPr>
          <w:rFonts w:ascii="Roboto" w:hAnsi="Roboto"/>
          <w:sz w:val="27"/>
          <w:szCs w:val="27"/>
        </w:rPr>
        <w:t xml:space="preserve"> МБОУ СОШ №3 </w:t>
      </w:r>
      <w:r w:rsidRPr="00D143AB">
        <w:rPr>
          <w:rFonts w:ascii="Times New Roman" w:eastAsia="Times New Roman" w:hAnsi="Times New Roman" w:cs="Times New Roman"/>
          <w:sz w:val="24"/>
          <w:szCs w:val="24"/>
        </w:rPr>
        <w:t xml:space="preserve">по английскому языку.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Третья часть работы – контроль навыка письменной речи – написание личного письма. </w:t>
      </w:r>
    </w:p>
    <w:p w:rsidR="00D143AB" w:rsidRPr="00D143AB" w:rsidRDefault="00D143AB" w:rsidP="00D143AB">
      <w:pPr>
        <w:rPr>
          <w:rFonts w:ascii="Times New Roman" w:hAnsi="Times New Roman" w:cs="Times New Roman"/>
        </w:rPr>
      </w:pPr>
      <w:r w:rsidRPr="00D143AB">
        <w:rPr>
          <w:rFonts w:ascii="Times New Roman" w:hAnsi="Times New Roman" w:cs="Times New Roman"/>
        </w:rPr>
        <w:t>Контрольная работа 10 класс, unit 1</w:t>
      </w:r>
    </w:p>
    <w:p w:rsidR="00D143AB" w:rsidRPr="00D143AB" w:rsidRDefault="00D143AB" w:rsidP="00D143AB">
      <w:pPr>
        <w:numPr>
          <w:ilvl w:val="0"/>
          <w:numId w:val="17"/>
        </w:numPr>
        <w:contextualSpacing/>
        <w:rPr>
          <w:rFonts w:ascii="Times New Roman" w:hAnsi="Times New Roman" w:cs="Times New Roman"/>
        </w:rPr>
      </w:pPr>
      <w:r w:rsidRPr="00D143AB">
        <w:rPr>
          <w:rFonts w:ascii="Times New Roman" w:hAnsi="Times New Roman" w:cs="Times New Roman"/>
        </w:rPr>
        <w:t>Put the verbs into correct form</w:t>
      </w:r>
    </w:p>
    <w:p w:rsidR="00D143AB" w:rsidRPr="00D143AB" w:rsidRDefault="00D143AB" w:rsidP="00D143AB">
      <w:pPr>
        <w:numPr>
          <w:ilvl w:val="0"/>
          <w:numId w:val="18"/>
        </w:numPr>
        <w:contextualSpacing/>
        <w:rPr>
          <w:rFonts w:ascii="Times New Roman" w:hAnsi="Times New Roman" w:cs="Times New Roman"/>
        </w:rPr>
      </w:pPr>
      <w:r w:rsidRPr="00D143AB">
        <w:rPr>
          <w:rFonts w:ascii="Times New Roman" w:hAnsi="Times New Roman" w:cs="Times New Roman"/>
        </w:rPr>
        <w:t>Mike can’t answer the phone now. He (have) a shower.</w:t>
      </w:r>
    </w:p>
    <w:p w:rsidR="00D143AB" w:rsidRPr="00D143AB" w:rsidRDefault="00D143AB" w:rsidP="00D143AB">
      <w:pPr>
        <w:numPr>
          <w:ilvl w:val="0"/>
          <w:numId w:val="18"/>
        </w:numPr>
        <w:contextualSpacing/>
        <w:rPr>
          <w:rFonts w:ascii="Times New Roman" w:hAnsi="Times New Roman" w:cs="Times New Roman"/>
        </w:rPr>
      </w:pPr>
      <w:r w:rsidRPr="00D143AB">
        <w:rPr>
          <w:rFonts w:ascii="Times New Roman" w:hAnsi="Times New Roman" w:cs="Times New Roman"/>
        </w:rPr>
        <w:t>John always (use) my bike! It’s so annoying.</w:t>
      </w:r>
    </w:p>
    <w:p w:rsidR="00D143AB" w:rsidRPr="00D143AB" w:rsidRDefault="00D143AB" w:rsidP="00D143AB">
      <w:pPr>
        <w:numPr>
          <w:ilvl w:val="0"/>
          <w:numId w:val="18"/>
        </w:numPr>
        <w:contextualSpacing/>
        <w:rPr>
          <w:rFonts w:ascii="Times New Roman" w:hAnsi="Times New Roman" w:cs="Times New Roman"/>
        </w:rPr>
      </w:pPr>
      <w:r w:rsidRPr="00D143AB">
        <w:rPr>
          <w:rFonts w:ascii="Times New Roman" w:hAnsi="Times New Roman" w:cs="Times New Roman"/>
        </w:rPr>
        <w:t>During my holidays I usually (stay) with my aunt.</w:t>
      </w:r>
    </w:p>
    <w:p w:rsidR="00D143AB" w:rsidRPr="00D143AB" w:rsidRDefault="00D143AB" w:rsidP="00D143AB">
      <w:pPr>
        <w:numPr>
          <w:ilvl w:val="0"/>
          <w:numId w:val="18"/>
        </w:numPr>
        <w:contextualSpacing/>
        <w:rPr>
          <w:rFonts w:ascii="Times New Roman" w:hAnsi="Times New Roman" w:cs="Times New Roman"/>
        </w:rPr>
      </w:pPr>
      <w:r w:rsidRPr="00D143AB">
        <w:rPr>
          <w:rFonts w:ascii="Times New Roman" w:hAnsi="Times New Roman" w:cs="Times New Roman"/>
        </w:rPr>
        <w:t>He (read) newspaper at least once a week.</w:t>
      </w:r>
    </w:p>
    <w:p w:rsidR="00D143AB" w:rsidRPr="00D143AB" w:rsidRDefault="00D143AB" w:rsidP="00D143AB">
      <w:pPr>
        <w:numPr>
          <w:ilvl w:val="0"/>
          <w:numId w:val="18"/>
        </w:numPr>
        <w:contextualSpacing/>
        <w:rPr>
          <w:rFonts w:ascii="Times New Roman" w:hAnsi="Times New Roman" w:cs="Times New Roman"/>
        </w:rPr>
      </w:pPr>
      <w:r w:rsidRPr="00D143AB">
        <w:rPr>
          <w:rFonts w:ascii="Times New Roman" w:hAnsi="Times New Roman" w:cs="Times New Roman"/>
        </w:rPr>
        <w:t>It’s the first time I (be) to New York.</w:t>
      </w:r>
    </w:p>
    <w:p w:rsidR="00D143AB" w:rsidRPr="00D143AB" w:rsidRDefault="00D143AB" w:rsidP="00D143AB">
      <w:pPr>
        <w:numPr>
          <w:ilvl w:val="0"/>
          <w:numId w:val="18"/>
        </w:numPr>
        <w:contextualSpacing/>
        <w:rPr>
          <w:rFonts w:ascii="Times New Roman" w:hAnsi="Times New Roman" w:cs="Times New Roman"/>
        </w:rPr>
      </w:pPr>
      <w:r w:rsidRPr="00D143AB">
        <w:rPr>
          <w:rFonts w:ascii="Times New Roman" w:hAnsi="Times New Roman" w:cs="Times New Roman"/>
        </w:rPr>
        <w:t>My mum and I (paint) our room for the last few days.</w:t>
      </w:r>
    </w:p>
    <w:p w:rsidR="00D143AB" w:rsidRPr="00D143AB" w:rsidRDefault="00D143AB" w:rsidP="00D143AB">
      <w:pPr>
        <w:numPr>
          <w:ilvl w:val="0"/>
          <w:numId w:val="17"/>
        </w:numPr>
        <w:contextualSpacing/>
        <w:rPr>
          <w:rFonts w:ascii="Times New Roman" w:hAnsi="Times New Roman" w:cs="Times New Roman"/>
        </w:rPr>
      </w:pPr>
      <w:r w:rsidRPr="00D143AB">
        <w:rPr>
          <w:rFonts w:ascii="Times New Roman" w:hAnsi="Times New Roman" w:cs="Times New Roman"/>
        </w:rPr>
        <w:lastRenderedPageBreak/>
        <w:t>Write a letter to your pen-friend Jane. In your letter tell her about your family. How do you get on your family? How do you spend time with your friends and your family? (write 100-140 words)</w:t>
      </w:r>
    </w:p>
    <w:p w:rsidR="00D143AB" w:rsidRPr="00D143AB" w:rsidRDefault="00D143AB" w:rsidP="00D143AB">
      <w:pPr>
        <w:numPr>
          <w:ilvl w:val="0"/>
          <w:numId w:val="17"/>
        </w:numPr>
        <w:contextualSpacing/>
        <w:rPr>
          <w:rFonts w:ascii="Times New Roman" w:hAnsi="Times New Roman" w:cs="Times New Roman"/>
        </w:rPr>
      </w:pPr>
      <w:r w:rsidRPr="00D143AB">
        <w:rPr>
          <w:rFonts w:ascii="Times New Roman" w:hAnsi="Times New Roman" w:cs="Times New Roman"/>
        </w:rPr>
        <w:t xml:space="preserve">Reading </w:t>
      </w:r>
    </w:p>
    <w:p w:rsidR="00D143AB" w:rsidRPr="00D143AB" w:rsidRDefault="00D143AB" w:rsidP="00D143AB">
      <w:pPr>
        <w:shd w:val="clear" w:color="auto" w:fill="FFFFFF"/>
        <w:tabs>
          <w:tab w:val="left" w:pos="0"/>
          <w:tab w:val="left" w:pos="6379"/>
        </w:tabs>
        <w:spacing w:after="150"/>
        <w:rPr>
          <w:rFonts w:ascii="Times New Roman" w:eastAsia="Times New Roman" w:hAnsi="Times New Roman" w:cs="Times New Roman"/>
          <w:b/>
          <w:sz w:val="24"/>
          <w:szCs w:val="24"/>
        </w:rPr>
      </w:pPr>
      <w:r w:rsidRPr="00D143AB">
        <w:rPr>
          <w:rFonts w:ascii="Times New Roman" w:eastAsia="Times New Roman" w:hAnsi="Times New Roman" w:cs="Times New Roman"/>
          <w:b/>
          <w:noProof/>
          <w:sz w:val="24"/>
          <w:szCs w:val="24"/>
        </w:rPr>
        <w:drawing>
          <wp:inline distT="0" distB="0" distL="0" distR="0">
            <wp:extent cx="3111223" cy="380820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117028" cy="3815312"/>
                    </a:xfrm>
                    <a:prstGeom prst="rect">
                      <a:avLst/>
                    </a:prstGeom>
                    <a:noFill/>
                    <a:ln w="9525">
                      <a:noFill/>
                      <a:miter lim="800000"/>
                      <a:headEnd/>
                      <a:tailEnd/>
                    </a:ln>
                  </pic:spPr>
                </pic:pic>
              </a:graphicData>
            </a:graphic>
          </wp:inline>
        </w:drawing>
      </w:r>
    </w:p>
    <w:p w:rsidR="00D143AB" w:rsidRPr="00D143AB" w:rsidRDefault="00D143AB" w:rsidP="00D143AB">
      <w:pPr>
        <w:shd w:val="clear" w:color="auto" w:fill="FFFFFF"/>
        <w:tabs>
          <w:tab w:val="left" w:pos="0"/>
          <w:tab w:val="left" w:pos="6379"/>
        </w:tabs>
        <w:spacing w:after="150"/>
        <w:rPr>
          <w:rFonts w:ascii="Times New Roman" w:eastAsia="Times New Roman" w:hAnsi="Times New Roman" w:cs="Times New Roman"/>
          <w:b/>
          <w:sz w:val="24"/>
          <w:szCs w:val="24"/>
        </w:rPr>
      </w:pPr>
      <w:r w:rsidRPr="00D143AB">
        <w:rPr>
          <w:rFonts w:ascii="Times New Roman" w:eastAsia="Times New Roman" w:hAnsi="Times New Roman" w:cs="Times New Roman"/>
          <w:b/>
          <w:noProof/>
          <w:sz w:val="24"/>
          <w:szCs w:val="24"/>
        </w:rPr>
        <w:drawing>
          <wp:inline distT="0" distB="0" distL="0" distR="0">
            <wp:extent cx="3083131" cy="2225898"/>
            <wp:effectExtent l="19050" t="0" r="2969"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085969" cy="2227947"/>
                    </a:xfrm>
                    <a:prstGeom prst="rect">
                      <a:avLst/>
                    </a:prstGeom>
                    <a:noFill/>
                    <a:ln w="9525">
                      <a:noFill/>
                      <a:miter lim="800000"/>
                      <a:headEnd/>
                      <a:tailEnd/>
                    </a:ln>
                  </pic:spPr>
                </pic:pic>
              </a:graphicData>
            </a:graphic>
          </wp:inline>
        </w:drawing>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Контрольная работа №3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w:t>
      </w:r>
      <w:r w:rsidRPr="00D143AB">
        <w:rPr>
          <w:rFonts w:ascii="Times New Roman" w:eastAsia="Times New Roman" w:hAnsi="Times New Roman" w:cs="Times New Roman"/>
          <w:sz w:val="24"/>
          <w:szCs w:val="24"/>
        </w:rPr>
        <w:t>Молодежь в современном обществе</w:t>
      </w:r>
      <w:r w:rsidRPr="00D143AB">
        <w:rPr>
          <w:rFonts w:ascii="Times New Roman" w:eastAsia="Times New Roman" w:hAnsi="Times New Roman" w:cs="Times New Roman"/>
          <w:b/>
          <w:sz w:val="24"/>
          <w:szCs w:val="24"/>
        </w:rPr>
        <w:t>»</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текущий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Спецификация контрольной работы по Английскому языку 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Контрольно-измерительные материалы позволяют оценить уровень  знаний обучающихся 10  класса</w:t>
      </w:r>
      <w:r w:rsidRPr="00D143AB">
        <w:rPr>
          <w:rFonts w:ascii="Roboto" w:hAnsi="Roboto"/>
          <w:sz w:val="27"/>
          <w:szCs w:val="27"/>
        </w:rPr>
        <w:t xml:space="preserve"> МБОУ СОШ №3 </w:t>
      </w:r>
      <w:r w:rsidRPr="00D143AB">
        <w:rPr>
          <w:rFonts w:ascii="Times New Roman" w:eastAsia="Times New Roman" w:hAnsi="Times New Roman" w:cs="Times New Roman"/>
          <w:sz w:val="24"/>
          <w:szCs w:val="24"/>
        </w:rPr>
        <w:t xml:space="preserve">по английскому языку.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по теме «Употребление неличных форм глагола».  Первая часть работы – написание личного письма. </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rPr>
          <w:rFonts w:ascii="Times New Roman" w:hAnsi="Times New Roman" w:cs="Times New Roman"/>
        </w:rPr>
      </w:pPr>
      <w:r w:rsidRPr="00D143AB">
        <w:rPr>
          <w:rFonts w:ascii="Times New Roman" w:hAnsi="Times New Roman" w:cs="Times New Roman"/>
        </w:rPr>
        <w:t>Контрольная работа , 10 класс, unit 2</w:t>
      </w:r>
    </w:p>
    <w:p w:rsidR="00D143AB" w:rsidRPr="00D143AB" w:rsidRDefault="00D143AB" w:rsidP="00D143AB">
      <w:pPr>
        <w:numPr>
          <w:ilvl w:val="0"/>
          <w:numId w:val="10"/>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 xml:space="preserve">Write a note to your friend </w:t>
      </w:r>
      <w:r w:rsidRPr="00D143AB">
        <w:rPr>
          <w:rFonts w:ascii="Times New Roman" w:hAnsi="Times New Roman" w:cs="Times New Roman"/>
          <w:b/>
        </w:rPr>
        <w:t>Steve</w:t>
      </w:r>
      <w:r w:rsidRPr="00D143AB">
        <w:rPr>
          <w:rFonts w:ascii="Times New Roman" w:hAnsi="Times New Roman" w:cs="Times New Roman"/>
        </w:rPr>
        <w:t xml:space="preserve"> who has invited you to go to the sport club in the evening today. Refuse politely and offer going to another place or time. (50-60 words)</w:t>
      </w:r>
    </w:p>
    <w:p w:rsidR="00D143AB" w:rsidRPr="00D143AB" w:rsidRDefault="00D143AB" w:rsidP="00D143AB">
      <w:pPr>
        <w:numPr>
          <w:ilvl w:val="0"/>
          <w:numId w:val="10"/>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Grammar . Put the correct form of the verb.</w:t>
      </w:r>
    </w:p>
    <w:p w:rsidR="00D143AB" w:rsidRPr="00D143AB" w:rsidRDefault="00D143AB" w:rsidP="00D143AB">
      <w:pPr>
        <w:numPr>
          <w:ilvl w:val="0"/>
          <w:numId w:val="11"/>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I hope to start (drive) as soon as I’m 17.</w:t>
      </w:r>
    </w:p>
    <w:p w:rsidR="00D143AB" w:rsidRPr="00D143AB" w:rsidRDefault="00D143AB" w:rsidP="00D143AB">
      <w:pPr>
        <w:numPr>
          <w:ilvl w:val="0"/>
          <w:numId w:val="11"/>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Stop pretending (be) asleep.</w:t>
      </w:r>
    </w:p>
    <w:p w:rsidR="00D143AB" w:rsidRPr="00D143AB" w:rsidRDefault="00D143AB" w:rsidP="00D143AB">
      <w:pPr>
        <w:numPr>
          <w:ilvl w:val="0"/>
          <w:numId w:val="11"/>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My mum suggested (go) bowling.</w:t>
      </w:r>
    </w:p>
    <w:p w:rsidR="00D143AB" w:rsidRPr="00D143AB" w:rsidRDefault="00D143AB" w:rsidP="00D143AB">
      <w:pPr>
        <w:numPr>
          <w:ilvl w:val="0"/>
          <w:numId w:val="11"/>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He will do anything to avoid (walk) to school.</w:t>
      </w:r>
    </w:p>
    <w:p w:rsidR="00D143AB" w:rsidRPr="00D143AB" w:rsidRDefault="00D143AB" w:rsidP="00D143AB">
      <w:pPr>
        <w:numPr>
          <w:ilvl w:val="0"/>
          <w:numId w:val="11"/>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I’d really like (visit) London one day.</w:t>
      </w:r>
    </w:p>
    <w:p w:rsidR="00D143AB" w:rsidRPr="00D143AB" w:rsidRDefault="00D143AB" w:rsidP="00D143AB">
      <w:pPr>
        <w:numPr>
          <w:ilvl w:val="0"/>
          <w:numId w:val="11"/>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t>Do you prefer (play) computer games?</w:t>
      </w:r>
    </w:p>
    <w:p w:rsidR="00D143AB" w:rsidRPr="00D143AB" w:rsidRDefault="00D143AB" w:rsidP="00D143AB">
      <w:pPr>
        <w:numPr>
          <w:ilvl w:val="0"/>
          <w:numId w:val="10"/>
        </w:numPr>
        <w:spacing w:before="100" w:beforeAutospacing="1" w:after="100" w:afterAutospacing="1" w:line="240" w:lineRule="auto"/>
        <w:contextualSpacing/>
        <w:jc w:val="both"/>
        <w:rPr>
          <w:rFonts w:ascii="Times New Roman" w:hAnsi="Times New Roman" w:cs="Times New Roman"/>
        </w:rPr>
      </w:pPr>
      <w:r w:rsidRPr="00D143AB">
        <w:rPr>
          <w:rFonts w:ascii="Times New Roman" w:hAnsi="Times New Roman" w:cs="Times New Roman"/>
        </w:rPr>
        <w:lastRenderedPageBreak/>
        <w:t>Reading.</w:t>
      </w:r>
    </w:p>
    <w:p w:rsidR="00D143AB" w:rsidRPr="00D143AB" w:rsidRDefault="00D143AB" w:rsidP="00D143AB">
      <w:pPr>
        <w:ind w:left="720"/>
        <w:contextualSpacing/>
        <w:rPr>
          <w:rFonts w:ascii="Times New Roman" w:eastAsia="Times New Roman" w:hAnsi="Times New Roman" w:cs="Times New Roman"/>
          <w:sz w:val="24"/>
          <w:szCs w:val="24"/>
        </w:rPr>
      </w:pPr>
      <w:r w:rsidRPr="00D143AB">
        <w:rPr>
          <w:rFonts w:ascii="Times New Roman" w:eastAsia="Times New Roman" w:hAnsi="Times New Roman" w:cs="Times New Roman"/>
          <w:i/>
          <w:iCs/>
          <w:sz w:val="24"/>
          <w:szCs w:val="24"/>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D143AB" w:rsidRPr="00D143AB" w:rsidRDefault="00D143AB" w:rsidP="00D143AB">
      <w:pPr>
        <w:ind w:left="720"/>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 Education: the Way to the Top               2. From Agony to Love</w:t>
      </w:r>
    </w:p>
    <w:p w:rsidR="00D143AB" w:rsidRPr="00D143AB" w:rsidRDefault="00D143AB" w:rsidP="00D143AB">
      <w:pPr>
        <w:ind w:left="720"/>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 Teaching to Learn                                 4. Learning That Never Stops</w:t>
      </w:r>
    </w:p>
    <w:p w:rsidR="00D143AB" w:rsidRPr="00D143AB" w:rsidRDefault="00D143AB" w:rsidP="00D143AB">
      <w:pPr>
        <w:ind w:left="360"/>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       5. Things Worth Learning    6. The Right Word Can Bring Changes</w:t>
      </w:r>
    </w:p>
    <w:p w:rsidR="00D143AB" w:rsidRPr="00D143AB" w:rsidRDefault="00D143AB" w:rsidP="00D143AB">
      <w:pPr>
        <w:ind w:left="720"/>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7. What My Father Taught Me                  8. The Power of Numbers</w:t>
      </w:r>
    </w:p>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A.</w:t>
      </w:r>
      <w:r w:rsidRPr="00D143AB">
        <w:rPr>
          <w:rFonts w:ascii="Times New Roman" w:eastAsia="Times New Roman" w:hAnsi="Times New Roman" w:cs="Times New Roman"/>
          <w:sz w:val="24"/>
          <w:szCs w:val="24"/>
        </w:rPr>
        <w:t xml:space="preserve"> Education has the power to transform a person’s life. I am the living example of this. When I was on the streets, I thought I was not good at anything but I wrote a poem, and it got published. I went back to school to learn. I have learned the benefit of research and reading, of debate and listening. One day soon a group of fresh-faced college students will call me professor.</w:t>
      </w:r>
    </w:p>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B.</w:t>
      </w:r>
      <w:r w:rsidRPr="00D143AB">
        <w:rPr>
          <w:rFonts w:ascii="Times New Roman" w:eastAsia="Times New Roman" w:hAnsi="Times New Roman" w:cs="Times New Roman"/>
          <w:sz w:val="24"/>
          <w:szCs w:val="24"/>
        </w:rPr>
        <w:t xml:space="preserve"> Language has the capacity to change the world and the way we live in it. People are often afraid to call things by their direct names, use taboos not to notice dangerous tendencies. Freedom begins with naming things. This has to happen in spite of political climates, careers being won or lost, and the fear of being criticized. After Helen Caldicott used the word ‘nuclear arms race’ an anti-nuclear movement appeared.</w:t>
      </w:r>
    </w:p>
    <w:p w:rsidR="00D143AB" w:rsidRPr="00D143AB" w:rsidRDefault="00D143AB" w:rsidP="00D143AB">
      <w:pPr>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C.</w:t>
      </w:r>
      <w:r w:rsidRPr="00D143AB">
        <w:rPr>
          <w:rFonts w:ascii="Times New Roman" w:eastAsia="Times New Roman" w:hAnsi="Times New Roman" w:cs="Times New Roman"/>
          <w:sz w:val="24"/>
          <w:szCs w:val="24"/>
        </w:rPr>
        <w:t xml:space="preserve"> I never wanted to be a teacher. Yet years later, I find myself teaching high school English. I consider my job to be one of the most important aspects of my life, still I do not teach for the love of teaching. I am a teacher because I love to learn, and I have come to realize that the best way to learn is to teach.</w:t>
      </w:r>
    </w:p>
    <w:p w:rsidR="00D143AB" w:rsidRPr="00D143AB" w:rsidRDefault="00D143AB" w:rsidP="00D143AB">
      <w:pPr>
        <w:tabs>
          <w:tab w:val="left" w:pos="0"/>
        </w:tabs>
        <w:contextualSpacing/>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D.</w:t>
      </w:r>
      <w:r w:rsidRPr="00D143AB">
        <w:rPr>
          <w:rFonts w:ascii="Times New Roman" w:eastAsia="Times New Roman" w:hAnsi="Times New Roman" w:cs="Times New Roman"/>
          <w:sz w:val="24"/>
          <w:szCs w:val="24"/>
        </w:rPr>
        <w:t xml:space="preserve"> One day my sister and I got one and the same homework. My sister finished the task in 2 minutes and went off to play. But I could not do it, so I went into my sister’s room and quickly copied her work. But there was one small problem: my father caught me. He didn’t punish me, but explained that cheating makes people feel helpless. And then I was left feeling guilty for cheating.</w:t>
      </w:r>
    </w:p>
    <w:p w:rsidR="00D143AB" w:rsidRPr="00D143AB" w:rsidRDefault="00D143AB" w:rsidP="00D143AB">
      <w:pPr>
        <w:tabs>
          <w:tab w:val="left" w:pos="0"/>
        </w:tabs>
        <w:contextualSpacing/>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E.</w:t>
      </w:r>
      <w:r w:rsidRPr="00D143AB">
        <w:rPr>
          <w:rFonts w:ascii="Times New Roman" w:eastAsia="Times New Roman" w:hAnsi="Times New Roman" w:cs="Times New Roman"/>
          <w:sz w:val="24"/>
          <w:szCs w:val="24"/>
        </w:rPr>
        <w:t xml:space="preserve"> Lifelong learning does not mean spending all my time reading. It is equally important to get the habit of asking such questions as ‘what don’t I know about this topic, or subject?’, ‘what can I learn from this moment or person?’, and ‘what more do I need to learn?’ regardless of where I am, who I am talking to, or what I am doing.</w:t>
      </w:r>
    </w:p>
    <w:p w:rsidR="00D143AB" w:rsidRPr="00D143AB" w:rsidRDefault="00D143AB" w:rsidP="00D143AB">
      <w:pPr>
        <w:tabs>
          <w:tab w:val="left" w:pos="0"/>
        </w:tabs>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w:t>
      </w:r>
    </w:p>
    <w:p w:rsidR="00D143AB" w:rsidRPr="00D143AB" w:rsidRDefault="00D143AB" w:rsidP="00D143AB">
      <w:pPr>
        <w:tabs>
          <w:tab w:val="left" w:pos="0"/>
        </w:tabs>
        <w:contextualSpacing/>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F.</w:t>
      </w:r>
      <w:r w:rsidRPr="00D143AB">
        <w:rPr>
          <w:rFonts w:ascii="Times New Roman" w:eastAsia="Times New Roman" w:hAnsi="Times New Roman" w:cs="Times New Roman"/>
          <w:sz w:val="24"/>
          <w:szCs w:val="24"/>
        </w:rPr>
        <w:t xml:space="preserve"> Math has always been something that I am good at. Mathematics attracts me because of its stability. It has logic; it is dependable and never changes. There might be some additions to the area of mathematics, but once mathematics is created, it is set in stone. We would not be able to check emails or play videogames without the computer solving complex algorithms.</w:t>
      </w:r>
    </w:p>
    <w:p w:rsidR="00D143AB" w:rsidRPr="00D143AB" w:rsidRDefault="00D143AB" w:rsidP="00D143AB">
      <w:pPr>
        <w:tabs>
          <w:tab w:val="left" w:pos="0"/>
        </w:tabs>
        <w:contextualSpacing/>
        <w:rPr>
          <w:rFonts w:ascii="Times New Roman" w:eastAsia="Times New Roman" w:hAnsi="Times New Roman" w:cs="Times New Roman"/>
          <w:sz w:val="24"/>
          <w:szCs w:val="24"/>
        </w:rPr>
      </w:pPr>
      <w:r w:rsidRPr="00D143AB">
        <w:rPr>
          <w:rFonts w:ascii="Times New Roman" w:eastAsia="Times New Roman" w:hAnsi="Times New Roman" w:cs="Times New Roman"/>
          <w:b/>
          <w:bCs/>
          <w:sz w:val="24"/>
          <w:szCs w:val="24"/>
        </w:rPr>
        <w:t>G.</w:t>
      </w:r>
      <w:r w:rsidRPr="00D143AB">
        <w:rPr>
          <w:rFonts w:ascii="Times New Roman" w:eastAsia="Times New Roman" w:hAnsi="Times New Roman" w:cs="Times New Roman"/>
          <w:sz w:val="24"/>
          <w:szCs w:val="24"/>
        </w:rPr>
        <w:t xml:space="preserve"> When my high school English teacher asked us to read Shakespeare, I thought it was boring and too difficult. I agonized over the syntax — I had never read anything like this. But now I am a Shakespeare professor, arid enjoy teaching Hamlet every semester. Each time I re-read the play, I find and learn something new for myself.</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lastRenderedPageBreak/>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19.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19- 18</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17-15</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9-14</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9</w:t>
            </w:r>
          </w:p>
        </w:tc>
      </w:tr>
    </w:tbl>
    <w:p w:rsidR="00D143AB" w:rsidRPr="00D143AB" w:rsidRDefault="00D143AB" w:rsidP="00D143AB">
      <w:pPr>
        <w:shd w:val="clear" w:color="auto" w:fill="FFFFFF"/>
        <w:spacing w:before="100" w:beforeAutospacing="1" w:after="100" w:afterAutospacing="1" w:line="240" w:lineRule="auto"/>
        <w:ind w:left="720"/>
        <w:contextualSpacing/>
        <w:rPr>
          <w:rFonts w:ascii="Times New Roman" w:eastAsia="Times New Roman" w:hAnsi="Times New Roman" w:cs="Times New Roman"/>
          <w:sz w:val="24"/>
          <w:szCs w:val="24"/>
        </w:rPr>
      </w:pPr>
    </w:p>
    <w:p w:rsidR="00D143AB" w:rsidRPr="00D143AB" w:rsidRDefault="00D143AB" w:rsidP="00D143AB">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Контрольная работа №4</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«Образование»</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текущий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Спецификация контрольной работы по Английскому языку 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Контрольно-измерительные материалы позволяют оценить уровень  знаний обучающихся 10  класса</w:t>
      </w:r>
      <w:r w:rsidRPr="00D143AB">
        <w:rPr>
          <w:rFonts w:ascii="Roboto" w:hAnsi="Roboto"/>
          <w:sz w:val="27"/>
          <w:szCs w:val="27"/>
        </w:rPr>
        <w:t xml:space="preserve"> МБОУ СОШ №1 </w:t>
      </w:r>
      <w:r w:rsidRPr="00D143AB">
        <w:rPr>
          <w:rFonts w:ascii="Times New Roman" w:eastAsia="Times New Roman" w:hAnsi="Times New Roman" w:cs="Times New Roman"/>
          <w:sz w:val="24"/>
          <w:szCs w:val="24"/>
        </w:rPr>
        <w:t xml:space="preserve">по английскому языку.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Первая часть работы – написание личного письма. Вторая часть работы – выполнение грамматических трансформационных упражнений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noProof/>
          <w:sz w:val="24"/>
          <w:szCs w:val="24"/>
        </w:rPr>
        <w:lastRenderedPageBreak/>
        <w:drawing>
          <wp:inline distT="0" distB="0" distL="0" distR="0">
            <wp:extent cx="5819890" cy="3667739"/>
            <wp:effectExtent l="19050" t="0" r="941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827441" cy="3672498"/>
                    </a:xfrm>
                    <a:prstGeom prst="rect">
                      <a:avLst/>
                    </a:prstGeom>
                    <a:noFill/>
                    <a:ln w="9525">
                      <a:noFill/>
                      <a:miter lim="800000"/>
                      <a:headEnd/>
                      <a:tailEnd/>
                    </a:ln>
                  </pic:spPr>
                </pic:pic>
              </a:graphicData>
            </a:graphic>
          </wp:inline>
        </w:drawing>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noProof/>
          <w:sz w:val="24"/>
          <w:szCs w:val="24"/>
        </w:rPr>
        <w:drawing>
          <wp:inline distT="0" distB="0" distL="0" distR="0">
            <wp:extent cx="5544468" cy="1806767"/>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544468" cy="1806767"/>
                    </a:xfrm>
                    <a:prstGeom prst="rect">
                      <a:avLst/>
                    </a:prstGeom>
                    <a:noFill/>
                    <a:ln w="9525">
                      <a:noFill/>
                      <a:miter lim="800000"/>
                      <a:headEnd/>
                      <a:tailEnd/>
                    </a:ln>
                  </pic:spPr>
                </pic:pic>
              </a:graphicData>
            </a:graphic>
          </wp:inline>
        </w:drawing>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noProof/>
          <w:sz w:val="24"/>
          <w:szCs w:val="24"/>
        </w:rPr>
        <w:lastRenderedPageBreak/>
        <w:drawing>
          <wp:inline distT="0" distB="0" distL="0" distR="0">
            <wp:extent cx="5937900" cy="3662073"/>
            <wp:effectExtent l="19050" t="0" r="570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40425" cy="3663630"/>
                    </a:xfrm>
                    <a:prstGeom prst="rect">
                      <a:avLst/>
                    </a:prstGeom>
                    <a:noFill/>
                    <a:ln w="9525">
                      <a:noFill/>
                      <a:miter lim="800000"/>
                      <a:headEnd/>
                      <a:tailEnd/>
                    </a:ln>
                  </pic:spPr>
                </pic:pic>
              </a:graphicData>
            </a:graphic>
          </wp:inline>
        </w:drawing>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–22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21-22</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16-20</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11-15</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10</w:t>
            </w:r>
          </w:p>
        </w:tc>
      </w:tr>
    </w:tbl>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Контрольная работа №5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w:t>
      </w:r>
      <w:r w:rsidRPr="00D143AB">
        <w:rPr>
          <w:rFonts w:ascii="Times New Roman" w:eastAsia="Times New Roman" w:hAnsi="Times New Roman" w:cs="Times New Roman"/>
          <w:sz w:val="24"/>
          <w:szCs w:val="24"/>
        </w:rPr>
        <w:t>Защита окружающей среды</w:t>
      </w:r>
      <w:r w:rsidRPr="00D143AB">
        <w:rPr>
          <w:rFonts w:ascii="Times New Roman" w:eastAsia="Times New Roman" w:hAnsi="Times New Roman" w:cs="Times New Roman"/>
          <w:b/>
          <w:sz w:val="24"/>
          <w:szCs w:val="24"/>
        </w:rPr>
        <w:t>»</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тематический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lastRenderedPageBreak/>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Контрольно-измерительные материалы позволяют оценить уровень  сформированности грамматического навыка говорения по теме «Модальные глаголы», уровень сформированности навыка письменной речи по теме «Защита окружающей среды» и уровень навыка чтения с извлечением основной идеи текста.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Задание на контроль навыка письменной речи – написание личного письма по теме «Защита окружающей среды». </w:t>
      </w:r>
    </w:p>
    <w:p w:rsidR="00D143AB" w:rsidRPr="00D143AB" w:rsidRDefault="00D143AB" w:rsidP="00D143AB">
      <w:pPr>
        <w:numPr>
          <w:ilvl w:val="0"/>
          <w:numId w:val="12"/>
        </w:numPr>
        <w:spacing w:after="0" w:line="240" w:lineRule="auto"/>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Choose the correct  answer </w:t>
      </w:r>
    </w:p>
    <w:p w:rsidR="00D143AB" w:rsidRPr="00D143AB" w:rsidRDefault="00D143AB" w:rsidP="00D143AB">
      <w:pPr>
        <w:shd w:val="clear" w:color="auto" w:fill="FFFFFF"/>
        <w:spacing w:before="100" w:beforeAutospacing="1" w:after="100" w:afterAutospacing="1" w:line="240" w:lineRule="auto"/>
        <w:ind w:left="720"/>
        <w:contextualSpacing/>
        <w:rPr>
          <w:rFonts w:ascii="Times New Roman" w:eastAsia="Times New Roman" w:hAnsi="Times New Roman" w:cs="Times New Roman"/>
          <w:sz w:val="24"/>
          <w:szCs w:val="24"/>
        </w:rPr>
      </w:pPr>
      <w:r w:rsidRPr="00D143AB">
        <w:rPr>
          <w:rFonts w:ascii="Times New Roman" w:eastAsia="Times New Roman" w:hAnsi="Times New Roman" w:cs="Times New Roman"/>
          <w:noProof/>
          <w:sz w:val="24"/>
          <w:szCs w:val="24"/>
        </w:rPr>
        <w:drawing>
          <wp:inline distT="0" distB="0" distL="0" distR="0">
            <wp:extent cx="4783978" cy="225260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786326" cy="2253713"/>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p>
    <w:p w:rsidR="00D143AB" w:rsidRPr="00D143AB" w:rsidRDefault="00D143AB" w:rsidP="00D143AB">
      <w:pPr>
        <w:numPr>
          <w:ilvl w:val="0"/>
          <w:numId w:val="12"/>
        </w:numPr>
        <w:tabs>
          <w:tab w:val="left" w:pos="1474"/>
        </w:tabs>
        <w:spacing w:before="100" w:beforeAutospacing="1" w:after="100" w:afterAutospacing="1" w:line="240" w:lineRule="auto"/>
        <w:contextualSpacing/>
        <w:jc w:val="both"/>
      </w:pPr>
      <w:r w:rsidRPr="00D143AB">
        <w:t xml:space="preserve">Write a letter to Ben. Tell him about environment protection in your town. Ask him about travelling. </w:t>
      </w:r>
    </w:p>
    <w:p w:rsidR="00D143AB" w:rsidRPr="00D143AB" w:rsidRDefault="00D143AB" w:rsidP="00D143AB">
      <w:pPr>
        <w:tabs>
          <w:tab w:val="left" w:pos="1474"/>
        </w:tabs>
        <w:ind w:left="720"/>
        <w:contextualSpacing/>
      </w:pPr>
      <w:r w:rsidRPr="00D143AB">
        <w:t xml:space="preserve">… My hometown is very small, but it is clean and green. All people take care of the environment. What do you think of environment protection? What can we do to help nature? Do you have any ecological problems in your hometown? </w:t>
      </w:r>
    </w:p>
    <w:p w:rsidR="00D143AB" w:rsidRPr="00D143AB" w:rsidRDefault="00D143AB" w:rsidP="00D143AB">
      <w:pPr>
        <w:tabs>
          <w:tab w:val="left" w:pos="1474"/>
        </w:tabs>
        <w:ind w:left="720"/>
        <w:contextualSpacing/>
      </w:pPr>
      <w:r w:rsidRPr="00D143AB">
        <w:t xml:space="preserve"> By the way, I am going to Sochi in spring….</w:t>
      </w:r>
    </w:p>
    <w:p w:rsidR="00D143AB" w:rsidRPr="00D143AB" w:rsidRDefault="00D143AB" w:rsidP="00D143AB">
      <w:pPr>
        <w:numPr>
          <w:ilvl w:val="0"/>
          <w:numId w:val="12"/>
        </w:numPr>
        <w:tabs>
          <w:tab w:val="left" w:pos="1474"/>
        </w:tabs>
        <w:contextualSpacing/>
      </w:pPr>
      <w:r w:rsidRPr="00D143AB">
        <w:t xml:space="preserve">Reading </w:t>
      </w:r>
    </w:p>
    <w:p w:rsidR="00D143AB" w:rsidRPr="00D143AB" w:rsidRDefault="00D143AB" w:rsidP="00D143AB">
      <w:pPr>
        <w:rPr>
          <w:rFonts w:ascii="Times New Roman" w:hAnsi="Times New Roman" w:cs="Times New Roman"/>
          <w:sz w:val="24"/>
          <w:szCs w:val="24"/>
        </w:rPr>
      </w:pPr>
      <w:r w:rsidRPr="00D143AB">
        <w:rPr>
          <w:rFonts w:ascii="Times New Roman" w:hAnsi="Times New Roman" w:cs="Times New Roman"/>
          <w:noProof/>
          <w:sz w:val="24"/>
          <w:szCs w:val="24"/>
        </w:rPr>
        <w:lastRenderedPageBreak/>
        <w:drawing>
          <wp:inline distT="0" distB="0" distL="0" distR="0">
            <wp:extent cx="4764838" cy="397956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767370" cy="3981678"/>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4701092" cy="1235793"/>
            <wp:effectExtent l="19050" t="0" r="4258"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4713329" cy="1239010"/>
                    </a:xfrm>
                    <a:prstGeom prst="rect">
                      <a:avLst/>
                    </a:prstGeom>
                    <a:noFill/>
                    <a:ln w="9525">
                      <a:noFill/>
                      <a:miter lim="800000"/>
                      <a:headEnd/>
                      <a:tailEnd/>
                    </a:ln>
                  </pic:spPr>
                </pic:pic>
              </a:graphicData>
            </a:graphic>
          </wp:inline>
        </w:drawing>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hAnsi="Times New Roman" w:cs="Times New Roman"/>
          <w:sz w:val="24"/>
          <w:szCs w:val="24"/>
        </w:rPr>
        <w:tab/>
      </w: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16.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16- 15</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14-12</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8-11</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8</w:t>
            </w:r>
          </w:p>
        </w:tc>
      </w:tr>
    </w:tbl>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Контрольная работа №5</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w:t>
      </w:r>
      <w:r w:rsidRPr="00D143AB">
        <w:rPr>
          <w:rFonts w:ascii="Times New Roman" w:eastAsia="Times New Roman" w:hAnsi="Times New Roman" w:cs="Times New Roman"/>
          <w:sz w:val="24"/>
          <w:szCs w:val="24"/>
        </w:rPr>
        <w:t>Защита окружающей среды</w:t>
      </w:r>
      <w:r w:rsidRPr="00D143AB">
        <w:rPr>
          <w:rFonts w:ascii="Times New Roman" w:eastAsia="Times New Roman" w:hAnsi="Times New Roman" w:cs="Times New Roman"/>
          <w:b/>
          <w:sz w:val="24"/>
          <w:szCs w:val="24"/>
        </w:rPr>
        <w:t>»</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lastRenderedPageBreak/>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тематический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Контрольно-измерительные материалы позволяют оценить уровень  сформированности грамматического навыка говорения по теме «Модальные глаголы», уровень сформированности навыка письменной речи по теме «Защита окружающей среды» и уровень навыка чтения с извлечением основной идеи текста.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Задание на контроль навыка письменной речи – написание личного письма по теме «Защита окружающей среды». </w:t>
      </w:r>
    </w:p>
    <w:p w:rsidR="00D143AB" w:rsidRPr="00D143AB" w:rsidRDefault="00D143AB" w:rsidP="00D143AB">
      <w:pPr>
        <w:numPr>
          <w:ilvl w:val="0"/>
          <w:numId w:val="19"/>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Choose the correct word</w:t>
      </w:r>
    </w:p>
    <w:p w:rsidR="00D143AB" w:rsidRPr="00D143AB" w:rsidRDefault="00D143AB" w:rsidP="00D143AB">
      <w:pPr>
        <w:numPr>
          <w:ilvl w:val="0"/>
          <w:numId w:val="20"/>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You should/ought recycle glass.</w:t>
      </w:r>
    </w:p>
    <w:p w:rsidR="00D143AB" w:rsidRPr="00D143AB" w:rsidRDefault="00D143AB" w:rsidP="00D143AB">
      <w:pPr>
        <w:numPr>
          <w:ilvl w:val="0"/>
          <w:numId w:val="20"/>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The cooker must/can be on. It feels hot.</w:t>
      </w:r>
    </w:p>
    <w:p w:rsidR="00D143AB" w:rsidRPr="00D143AB" w:rsidRDefault="00D143AB" w:rsidP="00D143AB">
      <w:pPr>
        <w:numPr>
          <w:ilvl w:val="0"/>
          <w:numId w:val="20"/>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We mustn’t /don’t have to damage the environment.</w:t>
      </w:r>
    </w:p>
    <w:p w:rsidR="00D143AB" w:rsidRPr="00D143AB" w:rsidRDefault="00D143AB" w:rsidP="00D143AB">
      <w:pPr>
        <w:numPr>
          <w:ilvl w:val="0"/>
          <w:numId w:val="20"/>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Should/ May I borrow you pen?</w:t>
      </w:r>
    </w:p>
    <w:p w:rsidR="00D143AB" w:rsidRPr="00D143AB" w:rsidRDefault="00D143AB" w:rsidP="00D143AB">
      <w:pPr>
        <w:numPr>
          <w:ilvl w:val="0"/>
          <w:numId w:val="20"/>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You must/ can respect the environment.</w:t>
      </w:r>
    </w:p>
    <w:p w:rsidR="00D143AB" w:rsidRPr="00D143AB" w:rsidRDefault="00D143AB" w:rsidP="00D143AB">
      <w:pPr>
        <w:numPr>
          <w:ilvl w:val="0"/>
          <w:numId w:val="19"/>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Rewrite the sentences using the words in brackets.</w:t>
      </w:r>
    </w:p>
    <w:p w:rsidR="00D143AB" w:rsidRPr="00D143AB" w:rsidRDefault="00D143AB" w:rsidP="00D143AB">
      <w:pPr>
        <w:numPr>
          <w:ilvl w:val="0"/>
          <w:numId w:val="21"/>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Please turn the cooker off. (could)</w:t>
      </w:r>
    </w:p>
    <w:p w:rsidR="00D143AB" w:rsidRPr="00D143AB" w:rsidRDefault="00D143AB" w:rsidP="00D143AB">
      <w:pPr>
        <w:numPr>
          <w:ilvl w:val="0"/>
          <w:numId w:val="21"/>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Am I allowed to use my phone here? (May)</w:t>
      </w:r>
    </w:p>
    <w:p w:rsidR="00D143AB" w:rsidRPr="00D143AB" w:rsidRDefault="00D143AB" w:rsidP="00D143AB">
      <w:pPr>
        <w:numPr>
          <w:ilvl w:val="0"/>
          <w:numId w:val="21"/>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Please turn off the lights. (will)</w:t>
      </w:r>
    </w:p>
    <w:p w:rsidR="00D143AB" w:rsidRPr="00D143AB" w:rsidRDefault="00D143AB" w:rsidP="00D143AB">
      <w:pPr>
        <w:numPr>
          <w:ilvl w:val="0"/>
          <w:numId w:val="21"/>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Don’t drop the litter! (must)</w:t>
      </w:r>
    </w:p>
    <w:p w:rsidR="00D143AB" w:rsidRPr="00D143AB" w:rsidRDefault="00D143AB" w:rsidP="00D143AB">
      <w:pPr>
        <w:numPr>
          <w:ilvl w:val="0"/>
          <w:numId w:val="21"/>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I wish people would do more for the environment. (ought to)</w:t>
      </w:r>
    </w:p>
    <w:p w:rsidR="00D143AB" w:rsidRPr="00D143AB" w:rsidRDefault="00D143AB" w:rsidP="00D143AB">
      <w:pPr>
        <w:numPr>
          <w:ilvl w:val="0"/>
          <w:numId w:val="19"/>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Fill in: into, away from, over, on out, of</w:t>
      </w:r>
    </w:p>
    <w:p w:rsidR="00D143AB" w:rsidRPr="00D143AB" w:rsidRDefault="00D143AB" w:rsidP="00D143AB">
      <w:pPr>
        <w:numPr>
          <w:ilvl w:val="0"/>
          <w:numId w:val="22"/>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Sue ran …. Tom while she was shopping at the supermarket.</w:t>
      </w:r>
    </w:p>
    <w:p w:rsidR="00D143AB" w:rsidRPr="00D143AB" w:rsidRDefault="00D143AB" w:rsidP="00D143AB">
      <w:pPr>
        <w:numPr>
          <w:ilvl w:val="0"/>
          <w:numId w:val="22"/>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The police was looking for three endangered animals which ran… the zoo.</w:t>
      </w:r>
    </w:p>
    <w:p w:rsidR="00D143AB" w:rsidRPr="00D143AB" w:rsidRDefault="00D143AB" w:rsidP="00D143AB">
      <w:pPr>
        <w:numPr>
          <w:ilvl w:val="0"/>
          <w:numId w:val="22"/>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We’ve run … sugar. Will you go and buy a packet, please?</w:t>
      </w:r>
    </w:p>
    <w:p w:rsidR="00D143AB" w:rsidRPr="00D143AB" w:rsidRDefault="00D143AB" w:rsidP="00D143AB">
      <w:pPr>
        <w:numPr>
          <w:ilvl w:val="0"/>
          <w:numId w:val="22"/>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He almost ran …. the old woman who was crossing the road.</w:t>
      </w:r>
    </w:p>
    <w:p w:rsidR="00D143AB" w:rsidRPr="00D143AB" w:rsidRDefault="00D143AB" w:rsidP="00D143AB">
      <w:pPr>
        <w:numPr>
          <w:ilvl w:val="0"/>
          <w:numId w:val="22"/>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t>The cooker runs … electricity.</w:t>
      </w:r>
    </w:p>
    <w:p w:rsidR="00D143AB" w:rsidRPr="00D143AB" w:rsidRDefault="00D143AB" w:rsidP="00D143AB">
      <w:pPr>
        <w:numPr>
          <w:ilvl w:val="0"/>
          <w:numId w:val="19"/>
        </w:numPr>
        <w:tabs>
          <w:tab w:val="left" w:pos="2355"/>
        </w:tabs>
        <w:contextualSpacing/>
        <w:rPr>
          <w:rFonts w:ascii="Times New Roman" w:hAnsi="Times New Roman" w:cs="Times New Roman"/>
          <w:sz w:val="24"/>
          <w:szCs w:val="24"/>
        </w:rPr>
      </w:pPr>
      <w:r w:rsidRPr="00D143AB">
        <w:rPr>
          <w:rFonts w:ascii="Times New Roman" w:hAnsi="Times New Roman" w:cs="Times New Roman"/>
          <w:sz w:val="24"/>
          <w:szCs w:val="24"/>
        </w:rPr>
        <w:lastRenderedPageBreak/>
        <w:t>Write sentences about yourself.</w:t>
      </w:r>
    </w:p>
    <w:p w:rsidR="00D143AB" w:rsidRPr="00D143AB" w:rsidRDefault="00D143AB" w:rsidP="00D143AB">
      <w:pPr>
        <w:tabs>
          <w:tab w:val="left" w:pos="2355"/>
        </w:tabs>
        <w:ind w:left="720"/>
        <w:contextualSpacing/>
        <w:rPr>
          <w:rFonts w:ascii="Times New Roman" w:hAnsi="Times New Roman" w:cs="Times New Roman"/>
          <w:sz w:val="24"/>
          <w:szCs w:val="24"/>
        </w:rPr>
      </w:pPr>
      <w:r w:rsidRPr="00D143AB">
        <w:rPr>
          <w:rFonts w:ascii="Times New Roman" w:hAnsi="Times New Roman" w:cs="Times New Roman"/>
          <w:sz w:val="24"/>
          <w:szCs w:val="24"/>
        </w:rPr>
        <w:t>I should… but  I shouldn’t….</w:t>
      </w:r>
    </w:p>
    <w:p w:rsidR="00D143AB" w:rsidRPr="00D143AB" w:rsidRDefault="00D143AB" w:rsidP="00D143AB">
      <w:pPr>
        <w:tabs>
          <w:tab w:val="left" w:pos="2355"/>
        </w:tabs>
        <w:ind w:left="720"/>
        <w:contextualSpacing/>
        <w:rPr>
          <w:rFonts w:ascii="Times New Roman" w:hAnsi="Times New Roman" w:cs="Times New Roman"/>
          <w:sz w:val="24"/>
          <w:szCs w:val="24"/>
        </w:rPr>
      </w:pPr>
      <w:r w:rsidRPr="00D143AB">
        <w:rPr>
          <w:rFonts w:ascii="Times New Roman" w:hAnsi="Times New Roman" w:cs="Times New Roman"/>
          <w:sz w:val="24"/>
          <w:szCs w:val="24"/>
        </w:rPr>
        <w:t>I may… but I may not…</w:t>
      </w:r>
    </w:p>
    <w:p w:rsidR="00D143AB" w:rsidRPr="00D143AB" w:rsidRDefault="00D143AB" w:rsidP="00D143AB">
      <w:pPr>
        <w:tabs>
          <w:tab w:val="left" w:pos="2355"/>
        </w:tabs>
        <w:ind w:left="720"/>
        <w:contextualSpacing/>
        <w:rPr>
          <w:rFonts w:ascii="Times New Roman" w:hAnsi="Times New Roman" w:cs="Times New Roman"/>
          <w:sz w:val="24"/>
          <w:szCs w:val="24"/>
        </w:rPr>
      </w:pPr>
      <w:r w:rsidRPr="00D143AB">
        <w:rPr>
          <w:rFonts w:ascii="Times New Roman" w:hAnsi="Times New Roman" w:cs="Times New Roman"/>
          <w:sz w:val="24"/>
          <w:szCs w:val="24"/>
        </w:rPr>
        <w:t>I must….but I must not…</w:t>
      </w:r>
    </w:p>
    <w:p w:rsidR="00D143AB" w:rsidRPr="00D143AB" w:rsidRDefault="00D143AB" w:rsidP="00D143AB">
      <w:pPr>
        <w:tabs>
          <w:tab w:val="left" w:pos="2355"/>
        </w:tabs>
        <w:ind w:left="720"/>
        <w:contextualSpacing/>
        <w:rPr>
          <w:rFonts w:ascii="Times New Roman" w:hAnsi="Times New Roman" w:cs="Times New Roman"/>
          <w:sz w:val="24"/>
          <w:szCs w:val="24"/>
        </w:rPr>
      </w:pPr>
      <w:r w:rsidRPr="00D143AB">
        <w:rPr>
          <w:rFonts w:ascii="Times New Roman" w:hAnsi="Times New Roman" w:cs="Times New Roman"/>
          <w:sz w:val="24"/>
          <w:szCs w:val="24"/>
        </w:rPr>
        <w:t>I can… and I can not…</w:t>
      </w: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19. Каждое задание </w:t>
      </w:r>
      <w:r w:rsidRPr="00D143AB">
        <w:rPr>
          <w:rFonts w:ascii="Times New Roman" w:eastAsia="Times New Roman" w:hAnsi="Times New Roman" w:cs="Times New Roman"/>
          <w:bCs/>
          <w:sz w:val="24"/>
          <w:szCs w:val="24"/>
        </w:rPr>
        <w:t xml:space="preserve"> оценивается в 1 балл.  .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19- 18</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17-14</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9-13</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8</w:t>
            </w:r>
          </w:p>
        </w:tc>
      </w:tr>
    </w:tbl>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lastRenderedPageBreak/>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Контрольная работа №6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«Каникулы и путешествия»</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текущий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Контрольно-измерительные материалы позволяют оценить уровень  знаний обучающихся 10  класса</w:t>
      </w:r>
      <w:r w:rsidRPr="00D143AB">
        <w:rPr>
          <w:rFonts w:ascii="Roboto" w:hAnsi="Roboto"/>
          <w:sz w:val="27"/>
          <w:szCs w:val="27"/>
        </w:rPr>
        <w:t xml:space="preserve"> МБОУ СОШ №1 </w:t>
      </w:r>
      <w:r w:rsidRPr="00D143AB">
        <w:rPr>
          <w:rFonts w:ascii="Times New Roman" w:eastAsia="Times New Roman" w:hAnsi="Times New Roman" w:cs="Times New Roman"/>
          <w:sz w:val="24"/>
          <w:szCs w:val="24"/>
        </w:rPr>
        <w:t xml:space="preserve">по английскому языку.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по теме «Употребление прошедших времен глагола».  Первая часть работы – написание личного письма. </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rPr>
          <w:rFonts w:ascii="Times New Roman" w:hAnsi="Times New Roman"/>
        </w:rPr>
      </w:pPr>
      <w:r w:rsidRPr="00D143AB">
        <w:rPr>
          <w:rFonts w:ascii="Times New Roman" w:hAnsi="Times New Roman"/>
        </w:rPr>
        <w:t xml:space="preserve">Контрольная работа по английскому языку, 10 класс путешествия </w:t>
      </w:r>
    </w:p>
    <w:p w:rsidR="00D143AB" w:rsidRPr="00D143AB" w:rsidRDefault="00D143AB" w:rsidP="00D143AB">
      <w:pPr>
        <w:numPr>
          <w:ilvl w:val="0"/>
          <w:numId w:val="13"/>
        </w:numPr>
        <w:contextualSpacing/>
        <w:rPr>
          <w:rFonts w:ascii="Times New Roman" w:hAnsi="Times New Roman"/>
        </w:rPr>
      </w:pPr>
      <w:r w:rsidRPr="00D143AB">
        <w:rPr>
          <w:rFonts w:ascii="Times New Roman" w:hAnsi="Times New Roman"/>
        </w:rPr>
        <w:t>Write a letter to Sally. Tell her about your trip. Ask her about music festival.</w:t>
      </w:r>
    </w:p>
    <w:p w:rsidR="00D143AB" w:rsidRPr="00D143AB" w:rsidRDefault="00D143AB" w:rsidP="00D143AB">
      <w:pPr>
        <w:ind w:left="720"/>
        <w:contextualSpacing/>
        <w:rPr>
          <w:rFonts w:ascii="Times New Roman" w:hAnsi="Times New Roman"/>
        </w:rPr>
      </w:pPr>
      <w:r w:rsidRPr="00D143AB">
        <w:rPr>
          <w:rFonts w:ascii="Times New Roman" w:hAnsi="Times New Roman"/>
        </w:rPr>
        <w:t>... Did you enjoy your holiday? Where did you go? What did you do? What was the weather?</w:t>
      </w:r>
    </w:p>
    <w:p w:rsidR="00D143AB" w:rsidRPr="00D143AB" w:rsidRDefault="00D143AB" w:rsidP="00D143AB">
      <w:pPr>
        <w:ind w:left="720"/>
        <w:contextualSpacing/>
        <w:rPr>
          <w:rFonts w:ascii="Times New Roman" w:hAnsi="Times New Roman"/>
        </w:rPr>
      </w:pPr>
      <w:r w:rsidRPr="00D143AB">
        <w:rPr>
          <w:rFonts w:ascii="Times New Roman" w:hAnsi="Times New Roman"/>
        </w:rPr>
        <w:t>I’m going to visit music festival next week…</w:t>
      </w:r>
    </w:p>
    <w:p w:rsidR="00D143AB" w:rsidRPr="00D143AB" w:rsidRDefault="00D143AB" w:rsidP="00D143AB">
      <w:pPr>
        <w:numPr>
          <w:ilvl w:val="0"/>
          <w:numId w:val="13"/>
        </w:numPr>
        <w:contextualSpacing/>
        <w:rPr>
          <w:rFonts w:ascii="Times New Roman" w:hAnsi="Times New Roman"/>
        </w:rPr>
      </w:pPr>
      <w:r w:rsidRPr="00D143AB">
        <w:rPr>
          <w:rFonts w:ascii="Times New Roman" w:hAnsi="Times New Roman"/>
        </w:rPr>
        <w:t xml:space="preserve">Put the verbs into correct form </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Kelly (teach) for 2 months in London before she got a post in Oxford.</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 xml:space="preserve">He (clean) the house since early morning. </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What (do) you at lunch time yesterday?</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She (type) letters all day yesterday.</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You (see) him last night?</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 xml:space="preserve">We (rent) a house last week. </w:t>
      </w:r>
    </w:p>
    <w:p w:rsidR="00D143AB" w:rsidRPr="00D143AB" w:rsidRDefault="00D143AB" w:rsidP="00D143AB">
      <w:pPr>
        <w:numPr>
          <w:ilvl w:val="0"/>
          <w:numId w:val="14"/>
        </w:numPr>
        <w:contextualSpacing/>
        <w:rPr>
          <w:rFonts w:ascii="Times New Roman" w:hAnsi="Times New Roman"/>
        </w:rPr>
      </w:pPr>
      <w:r w:rsidRPr="00D143AB">
        <w:rPr>
          <w:rFonts w:ascii="Times New Roman" w:hAnsi="Times New Roman"/>
        </w:rPr>
        <w:t xml:space="preserve">When I (see) him yesterday he (paint) a new picture. </w:t>
      </w:r>
    </w:p>
    <w:p w:rsidR="00D143AB" w:rsidRPr="00D143AB" w:rsidRDefault="00D143AB" w:rsidP="00D143AB">
      <w:pPr>
        <w:numPr>
          <w:ilvl w:val="0"/>
          <w:numId w:val="13"/>
        </w:numPr>
        <w:contextualSpacing/>
        <w:rPr>
          <w:rFonts w:ascii="Times New Roman" w:hAnsi="Times New Roman"/>
        </w:rPr>
      </w:pPr>
      <w:r w:rsidRPr="00D143AB">
        <w:rPr>
          <w:rFonts w:ascii="Times New Roman" w:hAnsi="Times New Roman"/>
        </w:rPr>
        <w:t>Reading. Read and match the texts and the titles.</w:t>
      </w:r>
    </w:p>
    <w:p w:rsidR="00D143AB" w:rsidRPr="00D143AB" w:rsidRDefault="00D143AB" w:rsidP="00D143AB">
      <w:pPr>
        <w:tabs>
          <w:tab w:val="left" w:pos="2355"/>
        </w:tabs>
        <w:rPr>
          <w:rFonts w:ascii="Times New Roman" w:hAnsi="Times New Roman" w:cs="Times New Roman"/>
          <w:sz w:val="24"/>
          <w:szCs w:val="24"/>
        </w:rPr>
      </w:pPr>
      <w:r w:rsidRPr="00D143AB">
        <w:rPr>
          <w:rFonts w:ascii="Times New Roman" w:hAnsi="Times New Roman" w:cs="Times New Roman"/>
          <w:noProof/>
          <w:sz w:val="24"/>
          <w:szCs w:val="24"/>
        </w:rPr>
        <w:lastRenderedPageBreak/>
        <w:drawing>
          <wp:inline distT="0" distB="0" distL="0" distR="0">
            <wp:extent cx="5940425" cy="387980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940425" cy="3879800"/>
                    </a:xfrm>
                    <a:prstGeom prst="rect">
                      <a:avLst/>
                    </a:prstGeom>
                    <a:noFill/>
                    <a:ln w="9525">
                      <a:noFill/>
                      <a:miter lim="800000"/>
                      <a:headEnd/>
                      <a:tailEnd/>
                    </a:ln>
                  </pic:spPr>
                </pic:pic>
              </a:graphicData>
            </a:graphic>
          </wp:inline>
        </w:drawing>
      </w:r>
    </w:p>
    <w:p w:rsidR="00D143AB" w:rsidRPr="00D143AB" w:rsidRDefault="00D143AB" w:rsidP="00D143AB">
      <w:pPr>
        <w:tabs>
          <w:tab w:val="left" w:pos="2355"/>
        </w:tabs>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5940425" cy="2333302"/>
            <wp:effectExtent l="19050" t="0" r="317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940425" cy="2333302"/>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20.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19-20</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18-15</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10-14</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9</w:t>
            </w:r>
          </w:p>
        </w:tc>
      </w:tr>
    </w:tbl>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Контрольная работа №7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«Здоровый образ жизни»</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тематический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Контрольно-измерительные материалы позволяют оценить уровень  сформированности грамматического навыка говорения по теме «условные предложения», уровень сформированности навыка письменной речи по теме «Здоровый образ жизни» и уровень навыка чтения с извлечением основной идеи текста.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Задание на контроль навыка письменной речи – написание личного письма по теме «Здоровый образ жизни». </w:t>
      </w:r>
    </w:p>
    <w:p w:rsidR="00D143AB" w:rsidRPr="00D143AB" w:rsidRDefault="00D143AB" w:rsidP="00D143AB">
      <w:pPr>
        <w:rPr>
          <w:rFonts w:ascii="Times New Roman" w:hAnsi="Times New Roman" w:cs="Times New Roman"/>
        </w:rPr>
      </w:pPr>
      <w:r w:rsidRPr="00D143AB">
        <w:rPr>
          <w:rFonts w:ascii="Times New Roman" w:hAnsi="Times New Roman" w:cs="Times New Roman"/>
        </w:rPr>
        <w:t>Контрольная работа, 10 класс, healthy way of life</w:t>
      </w:r>
    </w:p>
    <w:p w:rsidR="00D143AB" w:rsidRPr="00D143AB" w:rsidRDefault="00D143AB" w:rsidP="00D143AB">
      <w:pPr>
        <w:numPr>
          <w:ilvl w:val="0"/>
          <w:numId w:val="15"/>
        </w:numPr>
        <w:contextualSpacing/>
        <w:rPr>
          <w:rFonts w:ascii="Times New Roman" w:hAnsi="Times New Roman" w:cs="Times New Roman"/>
        </w:rPr>
      </w:pPr>
      <w:r w:rsidRPr="00D143AB">
        <w:rPr>
          <w:rFonts w:ascii="Times New Roman" w:hAnsi="Times New Roman" w:cs="Times New Roman"/>
        </w:rPr>
        <w:t xml:space="preserve">Writing </w:t>
      </w:r>
    </w:p>
    <w:p w:rsidR="00D143AB" w:rsidRPr="00D143AB" w:rsidRDefault="00D143AB" w:rsidP="00D143AB">
      <w:pPr>
        <w:ind w:left="720"/>
        <w:contextualSpacing/>
        <w:rPr>
          <w:rFonts w:ascii="Times New Roman" w:hAnsi="Times New Roman" w:cs="Times New Roman"/>
        </w:rPr>
      </w:pPr>
      <w:r w:rsidRPr="00D143AB">
        <w:rPr>
          <w:rFonts w:ascii="Times New Roman" w:hAnsi="Times New Roman" w:cs="Times New Roman"/>
        </w:rPr>
        <w:t>Write a letter to your friend Mike.  (100-140 words)</w:t>
      </w:r>
    </w:p>
    <w:p w:rsidR="00D143AB" w:rsidRPr="00D143AB" w:rsidRDefault="00D143AB" w:rsidP="00D143AB">
      <w:pPr>
        <w:ind w:left="720"/>
        <w:contextualSpacing/>
        <w:rPr>
          <w:rFonts w:ascii="Times New Roman" w:hAnsi="Times New Roman" w:cs="Times New Roman"/>
        </w:rPr>
      </w:pPr>
      <w:r w:rsidRPr="00D143AB">
        <w:rPr>
          <w:rFonts w:ascii="Times New Roman" w:hAnsi="Times New Roman" w:cs="Times New Roman"/>
        </w:rPr>
        <w:t>… nowdays it’s trendy to follow some diet.  What does it mean to follow a healthy diet? What should we do to be healthy? Can sport help to stay healthy?</w:t>
      </w:r>
    </w:p>
    <w:p w:rsidR="00D143AB" w:rsidRPr="00D143AB" w:rsidRDefault="00D143AB" w:rsidP="00D143AB">
      <w:pPr>
        <w:ind w:left="720"/>
        <w:contextualSpacing/>
        <w:rPr>
          <w:rFonts w:ascii="Times New Roman" w:hAnsi="Times New Roman" w:cs="Times New Roman"/>
        </w:rPr>
      </w:pPr>
      <w:r w:rsidRPr="00D143AB">
        <w:rPr>
          <w:rFonts w:ascii="Times New Roman" w:hAnsi="Times New Roman" w:cs="Times New Roman"/>
        </w:rPr>
        <w:t>….by the way I’m going to Oxford next week…</w:t>
      </w:r>
    </w:p>
    <w:p w:rsidR="00D143AB" w:rsidRPr="00D143AB" w:rsidRDefault="00D143AB" w:rsidP="00D143AB">
      <w:pPr>
        <w:ind w:left="720"/>
        <w:contextualSpacing/>
        <w:rPr>
          <w:rFonts w:ascii="Times New Roman" w:hAnsi="Times New Roman" w:cs="Times New Roman"/>
        </w:rPr>
      </w:pPr>
      <w:r w:rsidRPr="00D143AB">
        <w:rPr>
          <w:rFonts w:ascii="Times New Roman" w:hAnsi="Times New Roman" w:cs="Times New Roman"/>
        </w:rPr>
        <w:t>Answer his questions.</w:t>
      </w:r>
    </w:p>
    <w:p w:rsidR="00D143AB" w:rsidRPr="00D143AB" w:rsidRDefault="00D143AB" w:rsidP="00D143AB">
      <w:pPr>
        <w:ind w:left="720"/>
        <w:contextualSpacing/>
        <w:rPr>
          <w:rFonts w:ascii="Times New Roman" w:hAnsi="Times New Roman" w:cs="Times New Roman"/>
        </w:rPr>
      </w:pPr>
      <w:r w:rsidRPr="00D143AB">
        <w:rPr>
          <w:rFonts w:ascii="Times New Roman" w:hAnsi="Times New Roman" w:cs="Times New Roman"/>
        </w:rPr>
        <w:t>Ask him 3 questions about travelling to Oxford.</w:t>
      </w:r>
    </w:p>
    <w:p w:rsidR="00D143AB" w:rsidRPr="00D143AB" w:rsidRDefault="00D143AB" w:rsidP="00D143AB">
      <w:pPr>
        <w:numPr>
          <w:ilvl w:val="0"/>
          <w:numId w:val="15"/>
        </w:numPr>
        <w:contextualSpacing/>
        <w:rPr>
          <w:rFonts w:ascii="Times New Roman" w:hAnsi="Times New Roman" w:cs="Times New Roman"/>
        </w:rPr>
      </w:pPr>
      <w:r w:rsidRPr="00D143AB">
        <w:rPr>
          <w:rFonts w:ascii="Times New Roman" w:hAnsi="Times New Roman" w:cs="Times New Roman"/>
        </w:rPr>
        <w:t xml:space="preserve">Grammar. </w:t>
      </w:r>
    </w:p>
    <w:p w:rsidR="00D143AB" w:rsidRPr="00D143AB" w:rsidRDefault="00D143AB" w:rsidP="00D143AB">
      <w:pPr>
        <w:numPr>
          <w:ilvl w:val="0"/>
          <w:numId w:val="16"/>
        </w:numPr>
        <w:contextualSpacing/>
        <w:rPr>
          <w:rFonts w:ascii="Times New Roman" w:hAnsi="Times New Roman" w:cs="Times New Roman"/>
        </w:rPr>
      </w:pPr>
      <w:r w:rsidRPr="00D143AB">
        <w:rPr>
          <w:rFonts w:ascii="Times New Roman" w:hAnsi="Times New Roman" w:cs="Times New Roman"/>
        </w:rPr>
        <w:t>If it is sunny tomorrow, we (go) to the park.</w:t>
      </w:r>
    </w:p>
    <w:p w:rsidR="00D143AB" w:rsidRPr="00D143AB" w:rsidRDefault="00D143AB" w:rsidP="00D143AB">
      <w:pPr>
        <w:numPr>
          <w:ilvl w:val="0"/>
          <w:numId w:val="16"/>
        </w:numPr>
        <w:contextualSpacing/>
        <w:rPr>
          <w:rFonts w:ascii="Times New Roman" w:hAnsi="Times New Roman" w:cs="Times New Roman"/>
        </w:rPr>
      </w:pPr>
      <w:r w:rsidRPr="00D143AB">
        <w:rPr>
          <w:rFonts w:ascii="Times New Roman" w:hAnsi="Times New Roman" w:cs="Times New Roman"/>
        </w:rPr>
        <w:t>If you (not study) hard, you (fail) your exam.</w:t>
      </w:r>
    </w:p>
    <w:p w:rsidR="00D143AB" w:rsidRPr="00D143AB" w:rsidRDefault="00D143AB" w:rsidP="00D143AB">
      <w:pPr>
        <w:numPr>
          <w:ilvl w:val="0"/>
          <w:numId w:val="16"/>
        </w:numPr>
        <w:contextualSpacing/>
        <w:rPr>
          <w:rFonts w:ascii="Times New Roman" w:hAnsi="Times New Roman" w:cs="Times New Roman"/>
        </w:rPr>
      </w:pPr>
      <w:r w:rsidRPr="00D143AB">
        <w:rPr>
          <w:rFonts w:ascii="Times New Roman" w:hAnsi="Times New Roman" w:cs="Times New Roman"/>
        </w:rPr>
        <w:lastRenderedPageBreak/>
        <w:t>If I (know) his address last week, I (visit) him when I was in London.</w:t>
      </w:r>
    </w:p>
    <w:p w:rsidR="00D143AB" w:rsidRPr="00D143AB" w:rsidRDefault="00D143AB" w:rsidP="00D143AB">
      <w:pPr>
        <w:numPr>
          <w:ilvl w:val="0"/>
          <w:numId w:val="16"/>
        </w:numPr>
        <w:contextualSpacing/>
        <w:rPr>
          <w:rFonts w:ascii="Times New Roman" w:hAnsi="Times New Roman" w:cs="Times New Roman"/>
        </w:rPr>
      </w:pPr>
      <w:r w:rsidRPr="00D143AB">
        <w:rPr>
          <w:rFonts w:ascii="Times New Roman" w:hAnsi="Times New Roman" w:cs="Times New Roman"/>
        </w:rPr>
        <w:t>I wish he (be) here!</w:t>
      </w:r>
    </w:p>
    <w:p w:rsidR="00D143AB" w:rsidRPr="00D143AB" w:rsidRDefault="00D143AB" w:rsidP="00D143AB">
      <w:pPr>
        <w:numPr>
          <w:ilvl w:val="0"/>
          <w:numId w:val="16"/>
        </w:numPr>
        <w:contextualSpacing/>
        <w:rPr>
          <w:rFonts w:ascii="Times New Roman" w:hAnsi="Times New Roman" w:cs="Times New Roman"/>
        </w:rPr>
      </w:pPr>
      <w:r w:rsidRPr="00D143AB">
        <w:rPr>
          <w:rFonts w:ascii="Times New Roman" w:hAnsi="Times New Roman" w:cs="Times New Roman"/>
        </w:rPr>
        <w:t xml:space="preserve">If I (be) you, I (do) it. </w:t>
      </w:r>
    </w:p>
    <w:p w:rsidR="00D143AB" w:rsidRPr="00D143AB" w:rsidRDefault="00D143AB" w:rsidP="00D143AB">
      <w:pPr>
        <w:numPr>
          <w:ilvl w:val="0"/>
          <w:numId w:val="15"/>
        </w:numPr>
        <w:contextualSpacing/>
        <w:rPr>
          <w:rFonts w:ascii="Times New Roman" w:hAnsi="Times New Roman" w:cs="Times New Roman"/>
        </w:rPr>
      </w:pPr>
      <w:r w:rsidRPr="00D143AB">
        <w:rPr>
          <w:rFonts w:ascii="Times New Roman" w:hAnsi="Times New Roman" w:cs="Times New Roman"/>
        </w:rPr>
        <w:t xml:space="preserve">Reading : 1-Geaoraphy, 2- national language, 3-Modern history, 4-Freedom of media, 5- Customs and traditions, 6- Public transport , 7- Economic outlook, 8- Leisure and sport </w:t>
      </w:r>
    </w:p>
    <w:p w:rsidR="00D143AB" w:rsidRPr="00D143AB" w:rsidRDefault="00D143AB" w:rsidP="00D143AB">
      <w:pPr>
        <w:ind w:firstLine="708"/>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5940425" cy="5429920"/>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940425" cy="5429920"/>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hAnsi="Times New Roman" w:cs="Times New Roman"/>
          <w:sz w:val="24"/>
          <w:szCs w:val="24"/>
        </w:rPr>
        <w:tab/>
      </w: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20.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19-20</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18-15</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10-14</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9</w:t>
            </w:r>
          </w:p>
        </w:tc>
      </w:tr>
    </w:tbl>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Контрольная работа №8</w:t>
      </w:r>
    </w:p>
    <w:p w:rsidR="00D143AB" w:rsidRPr="00D143AB" w:rsidRDefault="00D143AB" w:rsidP="00D143AB">
      <w:pPr>
        <w:tabs>
          <w:tab w:val="left" w:pos="1067"/>
        </w:tabs>
        <w:jc w:val="center"/>
        <w:rPr>
          <w:rFonts w:ascii="Times New Roman" w:hAnsi="Times New Roman" w:cs="Times New Roman"/>
          <w:sz w:val="24"/>
          <w:szCs w:val="24"/>
        </w:rPr>
      </w:pPr>
      <w:r w:rsidRPr="00D143AB">
        <w:rPr>
          <w:b/>
        </w:rPr>
        <w:t>«</w:t>
      </w:r>
      <w:r w:rsidRPr="00D143AB">
        <w:rPr>
          <w:rFonts w:ascii="Times New Roman" w:hAnsi="Times New Roman" w:cs="Times New Roman"/>
          <w:sz w:val="24"/>
          <w:szCs w:val="24"/>
        </w:rPr>
        <w:t>Свободное время», Пассивный залог»</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тематический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Контрольно-измерительные материалы позволяют оценить уровень  сформированности грамматического навыка говорения по теме «Пассивный залог» и уровень навыка чтения с извлечением основной идеи текста.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образования </w:t>
      </w:r>
      <w:r w:rsidRPr="00D143AB">
        <w:rPr>
          <w:rFonts w:ascii="Times New Roman" w:hAnsi="Times New Roman" w:cs="Times New Roman"/>
          <w:i/>
          <w:sz w:val="24"/>
          <w:szCs w:val="24"/>
        </w:rPr>
        <w:t>(Приложение к приказу Минобразования России от 5 марта 2004 года № 1089);</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начального основного и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w:t>
      </w:r>
    </w:p>
    <w:p w:rsidR="00D143AB" w:rsidRPr="00D143AB" w:rsidRDefault="00D143AB" w:rsidP="00D143AB">
      <w:pPr>
        <w:tabs>
          <w:tab w:val="left" w:pos="1067"/>
        </w:tabs>
        <w:rPr>
          <w:rFonts w:ascii="Times New Roman" w:hAnsi="Times New Roman" w:cs="Times New Roman"/>
          <w:sz w:val="24"/>
          <w:szCs w:val="24"/>
        </w:rPr>
      </w:pPr>
      <w:r w:rsidRPr="00D143AB">
        <w:rPr>
          <w:rFonts w:ascii="Times New Roman" w:hAnsi="Times New Roman" w:cs="Times New Roman"/>
          <w:sz w:val="24"/>
          <w:szCs w:val="24"/>
        </w:rPr>
        <w:t>Контрольная работа по теме «Свободное время», Пассивный залог»</w:t>
      </w:r>
    </w:p>
    <w:p w:rsidR="00D143AB" w:rsidRPr="00D143AB" w:rsidRDefault="00D143AB" w:rsidP="00D143AB">
      <w:pPr>
        <w:tabs>
          <w:tab w:val="left" w:pos="1067"/>
        </w:tabs>
        <w:rPr>
          <w:rFonts w:ascii="Times New Roman" w:hAnsi="Times New Roman" w:cs="Times New Roman"/>
          <w:sz w:val="24"/>
          <w:szCs w:val="24"/>
        </w:rPr>
      </w:pPr>
      <w:r w:rsidRPr="00D143AB">
        <w:rPr>
          <w:rFonts w:ascii="Times New Roman" w:hAnsi="Times New Roman" w:cs="Times New Roman"/>
          <w:noProof/>
          <w:sz w:val="24"/>
          <w:szCs w:val="24"/>
        </w:rPr>
        <w:lastRenderedPageBreak/>
        <w:drawing>
          <wp:inline distT="0" distB="0" distL="0" distR="0">
            <wp:extent cx="4719432" cy="2442820"/>
            <wp:effectExtent l="19050" t="0" r="4968"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721748" cy="2444019"/>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5940425" cy="3619610"/>
            <wp:effectExtent l="19050" t="0" r="317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940425" cy="3619610"/>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r w:rsidRPr="00D143AB">
        <w:rPr>
          <w:rFonts w:ascii="Times New Roman" w:hAnsi="Times New Roman" w:cs="Times New Roman"/>
          <w:noProof/>
          <w:sz w:val="24"/>
          <w:szCs w:val="24"/>
        </w:rPr>
        <w:lastRenderedPageBreak/>
        <w:drawing>
          <wp:inline distT="0" distB="0" distL="0" distR="0">
            <wp:extent cx="5940425" cy="3366735"/>
            <wp:effectExtent l="19050" t="0" r="317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940425" cy="3366735"/>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5940425" cy="3664927"/>
            <wp:effectExtent l="19050" t="0" r="317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940425" cy="3664927"/>
                    </a:xfrm>
                    <a:prstGeom prst="rect">
                      <a:avLst/>
                    </a:prstGeom>
                    <a:noFill/>
                    <a:ln w="9525">
                      <a:noFill/>
                      <a:miter lim="800000"/>
                      <a:headEnd/>
                      <a:tailEnd/>
                    </a:ln>
                  </pic:spPr>
                </pic:pic>
              </a:graphicData>
            </a:graphic>
          </wp:inline>
        </w:drawing>
      </w:r>
    </w:p>
    <w:p w:rsidR="00D143AB" w:rsidRPr="00D143AB" w:rsidRDefault="00D143AB" w:rsidP="00D143AB">
      <w:pPr>
        <w:rPr>
          <w:rFonts w:ascii="Times New Roman" w:hAnsi="Times New Roman" w:cs="Times New Roman"/>
          <w:sz w:val="24"/>
          <w:szCs w:val="24"/>
        </w:rPr>
      </w:pPr>
    </w:p>
    <w:p w:rsidR="00D143AB" w:rsidRPr="00D143AB" w:rsidRDefault="00D143AB" w:rsidP="00D143AB">
      <w:pPr>
        <w:rPr>
          <w:rFonts w:ascii="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hAnsi="Times New Roman" w:cs="Times New Roman"/>
          <w:sz w:val="24"/>
          <w:szCs w:val="24"/>
        </w:rPr>
        <w:tab/>
      </w: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 18. 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lastRenderedPageBreak/>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18-17</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16-13</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9-12</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8</w:t>
            </w:r>
          </w:p>
        </w:tc>
      </w:tr>
    </w:tbl>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Английский язык, 10 класс </w:t>
      </w:r>
    </w:p>
    <w:p w:rsidR="00D143AB" w:rsidRPr="00D143AB" w:rsidRDefault="00D143AB" w:rsidP="00D143AB">
      <w:pPr>
        <w:shd w:val="clear" w:color="auto" w:fill="FFFFFF"/>
        <w:spacing w:after="150"/>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Контрольная работа №10 (итоговая контрольная работа для промежуточной аттестации)</w:t>
      </w:r>
    </w:p>
    <w:p w:rsidR="00D143AB" w:rsidRPr="00D143AB" w:rsidRDefault="00D143AB" w:rsidP="00D143AB">
      <w:pPr>
        <w:tabs>
          <w:tab w:val="left" w:pos="1067"/>
        </w:tabs>
        <w:jc w:val="center"/>
        <w:rPr>
          <w:rFonts w:ascii="Times New Roman" w:hAnsi="Times New Roman" w:cs="Times New Roman"/>
          <w:sz w:val="24"/>
          <w:szCs w:val="24"/>
        </w:rPr>
      </w:pPr>
      <w:r w:rsidRPr="00D143AB">
        <w:rPr>
          <w:b/>
        </w:rPr>
        <w:t>«</w:t>
      </w:r>
      <w:r w:rsidRPr="00D143AB">
        <w:rPr>
          <w:rFonts w:ascii="Times New Roman" w:hAnsi="Times New Roman" w:cs="Times New Roman"/>
          <w:sz w:val="24"/>
          <w:szCs w:val="24"/>
        </w:rPr>
        <w:t>Технологии», Косвенная речь»</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Форма контрольной работы: контрольная работа</w:t>
      </w:r>
    </w:p>
    <w:p w:rsidR="00D143AB" w:rsidRPr="00D143AB" w:rsidRDefault="00D143AB" w:rsidP="00D143AB">
      <w:pPr>
        <w:spacing w:after="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Вид контроля: промежуточная аттестация </w:t>
      </w:r>
    </w:p>
    <w:p w:rsidR="00D143AB" w:rsidRPr="00D143AB" w:rsidRDefault="00D143AB" w:rsidP="00D143AB">
      <w:pPr>
        <w:spacing w:after="0"/>
        <w:jc w:val="both"/>
        <w:rPr>
          <w:rFonts w:ascii="Times New Roman" w:eastAsia="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 xml:space="preserve">Спецификация контрольной работы по Английскому языку </w:t>
      </w: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для обучающихся 10  классов</w:t>
      </w:r>
    </w:p>
    <w:p w:rsidR="00D143AB" w:rsidRPr="00D143AB" w:rsidRDefault="00D143AB" w:rsidP="00D143AB">
      <w:pPr>
        <w:spacing w:after="0" w:line="240" w:lineRule="auto"/>
        <w:contextualSpacing/>
        <w:jc w:val="both"/>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1.Назначение контрольно-измерительных материалов контрольной работы.</w:t>
      </w:r>
    </w:p>
    <w:p w:rsidR="00D143AB" w:rsidRPr="00D143AB" w:rsidRDefault="00D143AB" w:rsidP="00D143AB">
      <w:pPr>
        <w:spacing w:after="0" w:line="240" w:lineRule="auto"/>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Контрольно-измерительные материалы позволяют оценить уровень  сформированности грамматического навыка говорения по теме «Косвенная речь», уровень навыка чтения с извлечением основной идеи текста. </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2.Документы, определяющие содержание контрольно-измерительных материалов контрольной работы.</w:t>
      </w: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Содержание работы определяется на основе следующих документов:</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b/>
          <w:sz w:val="24"/>
          <w:szCs w:val="24"/>
        </w:rPr>
      </w:pPr>
      <w:r w:rsidRPr="00D143AB">
        <w:rPr>
          <w:rFonts w:ascii="Times New Roman" w:eastAsia="Kozuka Mincho Pro EL" w:hAnsi="Times New Roman" w:cs="Times New Roman"/>
          <w:sz w:val="24"/>
          <w:szCs w:val="24"/>
        </w:rPr>
        <w:t xml:space="preserve">Программа </w:t>
      </w:r>
      <w:r w:rsidRPr="00D143AB">
        <w:rPr>
          <w:rFonts w:ascii="Times New Roman" w:hAnsi="Times New Roman" w:cs="Times New Roman"/>
          <w:sz w:val="24"/>
          <w:szCs w:val="24"/>
        </w:rPr>
        <w:t>В. А. Апальков. «Программа общеобразовательных учреждений. Английский язык. Предметная линия учебников «Английский в фокусе» 10 -11  классы. М., Просвещение, 2012</w:t>
      </w:r>
      <w:r w:rsidRPr="00D143AB">
        <w:rPr>
          <w:rFonts w:ascii="Times New Roman" w:hAnsi="Times New Roman" w:cs="Times New Roman"/>
          <w:b/>
          <w:sz w:val="24"/>
          <w:szCs w:val="24"/>
        </w:rPr>
        <w:t xml:space="preserve">»; </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Федеральный   Государственный  образовательный  стандарт среднего (полного) образования (Приказ Министерства образования и науки РФ от 12.05.2012 №413)</w:t>
      </w:r>
    </w:p>
    <w:p w:rsidR="00D143AB" w:rsidRPr="00D143AB" w:rsidRDefault="00D143AB" w:rsidP="00D143AB">
      <w:pPr>
        <w:widowControl w:val="0"/>
        <w:autoSpaceDE w:val="0"/>
        <w:autoSpaceDN w:val="0"/>
        <w:adjustRightInd w:val="0"/>
        <w:spacing w:after="0" w:line="240" w:lineRule="auto"/>
        <w:jc w:val="both"/>
        <w:rPr>
          <w:rFonts w:ascii="Times New Roman" w:hAnsi="Times New Roman" w:cs="Times New Roman"/>
          <w:sz w:val="24"/>
          <w:szCs w:val="24"/>
        </w:rPr>
      </w:pPr>
      <w:r w:rsidRPr="00D143AB">
        <w:rPr>
          <w:rFonts w:ascii="Times New Roman" w:hAnsi="Times New Roman" w:cs="Times New Roman"/>
          <w:sz w:val="24"/>
          <w:szCs w:val="24"/>
        </w:rPr>
        <w:t xml:space="preserve">Примерных программ среднего (полного) общего образования. Английский язык. </w:t>
      </w:r>
    </w:p>
    <w:p w:rsidR="00D143AB" w:rsidRPr="00D143AB" w:rsidRDefault="00D143AB" w:rsidP="00D143AB">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4"/>
          <w:szCs w:val="24"/>
        </w:rPr>
      </w:pP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r w:rsidRPr="00D143AB">
        <w:rPr>
          <w:rFonts w:ascii="Times New Roman" w:eastAsia="Times New Roman" w:hAnsi="Times New Roman" w:cs="Times New Roman"/>
          <w:b/>
          <w:sz w:val="24"/>
          <w:szCs w:val="24"/>
        </w:rPr>
        <w:t>3.Структура контрольной работы.</w:t>
      </w:r>
    </w:p>
    <w:p w:rsidR="00D143AB" w:rsidRPr="00D143AB" w:rsidRDefault="00D143AB" w:rsidP="00D143AB">
      <w:pPr>
        <w:spacing w:after="0" w:line="240" w:lineRule="auto"/>
        <w:ind w:left="360"/>
        <w:contextualSpacing/>
        <w:jc w:val="center"/>
        <w:rPr>
          <w:rFonts w:ascii="Times New Roman" w:eastAsia="Times New Roman" w:hAnsi="Times New Roman" w:cs="Times New Roman"/>
          <w:b/>
          <w:sz w:val="24"/>
          <w:szCs w:val="24"/>
        </w:rPr>
      </w:pPr>
    </w:p>
    <w:p w:rsidR="00D143AB" w:rsidRPr="00D143AB" w:rsidRDefault="00D143AB" w:rsidP="00D143AB">
      <w:pPr>
        <w:spacing w:after="0" w:line="240" w:lineRule="auto"/>
        <w:ind w:firstLine="360"/>
        <w:contextualSpacing/>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lastRenderedPageBreak/>
        <w:t xml:space="preserve">Работа состоит из трех частей: задание на контроль сформированности навыка чтения с извлечением основной идеи текста. Вторая часть работы – контроль грамматического навыка говорения, позволяет определить уровень владения грамматическим материалом на базовом уровне. </w:t>
      </w:r>
    </w:p>
    <w:p w:rsidR="00D143AB" w:rsidRPr="00D143AB" w:rsidRDefault="00D143AB" w:rsidP="00D143AB">
      <w:pPr>
        <w:tabs>
          <w:tab w:val="left" w:pos="1050"/>
        </w:tabs>
        <w:rPr>
          <w:rFonts w:ascii="Times New Roman" w:hAnsi="Times New Roman" w:cs="Times New Roman"/>
          <w:sz w:val="24"/>
          <w:szCs w:val="24"/>
        </w:rPr>
      </w:pPr>
      <w:r w:rsidRPr="00D143AB">
        <w:rPr>
          <w:rFonts w:ascii="Times New Roman" w:hAnsi="Times New Roman" w:cs="Times New Roman"/>
          <w:sz w:val="24"/>
          <w:szCs w:val="24"/>
        </w:rPr>
        <w:t>Контрольная работа по теме «Технологии», Косвенная речь</w:t>
      </w:r>
    </w:p>
    <w:p w:rsidR="00D143AB" w:rsidRPr="00D143AB" w:rsidRDefault="00D143AB" w:rsidP="00D143AB">
      <w:pPr>
        <w:tabs>
          <w:tab w:val="left" w:pos="1050"/>
        </w:tabs>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5940425" cy="3760604"/>
            <wp:effectExtent l="19050" t="0" r="317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940425" cy="3760604"/>
                    </a:xfrm>
                    <a:prstGeom prst="rect">
                      <a:avLst/>
                    </a:prstGeom>
                    <a:noFill/>
                    <a:ln w="9525">
                      <a:noFill/>
                      <a:miter lim="800000"/>
                      <a:headEnd/>
                      <a:tailEnd/>
                    </a:ln>
                  </pic:spPr>
                </pic:pic>
              </a:graphicData>
            </a:graphic>
          </wp:inline>
        </w:drawing>
      </w:r>
    </w:p>
    <w:p w:rsidR="00D143AB" w:rsidRPr="00D143AB" w:rsidRDefault="00D143AB" w:rsidP="00D143AB">
      <w:pPr>
        <w:tabs>
          <w:tab w:val="left" w:pos="1050"/>
        </w:tabs>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5940425" cy="3060303"/>
            <wp:effectExtent l="19050" t="0" r="317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940425" cy="3060303"/>
                    </a:xfrm>
                    <a:prstGeom prst="rect">
                      <a:avLst/>
                    </a:prstGeom>
                    <a:noFill/>
                    <a:ln w="9525">
                      <a:noFill/>
                      <a:miter lim="800000"/>
                      <a:headEnd/>
                      <a:tailEnd/>
                    </a:ln>
                  </pic:spPr>
                </pic:pic>
              </a:graphicData>
            </a:graphic>
          </wp:inline>
        </w:drawing>
      </w:r>
    </w:p>
    <w:p w:rsidR="00D143AB" w:rsidRPr="00D143AB" w:rsidRDefault="00D143AB" w:rsidP="00D143AB">
      <w:pPr>
        <w:tabs>
          <w:tab w:val="left" w:pos="1050"/>
        </w:tabs>
        <w:rPr>
          <w:rFonts w:ascii="Times New Roman" w:hAnsi="Times New Roman" w:cs="Times New Roman"/>
          <w:sz w:val="24"/>
          <w:szCs w:val="24"/>
        </w:rPr>
      </w:pPr>
      <w:r w:rsidRPr="00D143AB">
        <w:rPr>
          <w:rFonts w:ascii="Times New Roman" w:hAnsi="Times New Roman" w:cs="Times New Roman"/>
          <w:noProof/>
          <w:sz w:val="24"/>
          <w:szCs w:val="24"/>
        </w:rPr>
        <w:lastRenderedPageBreak/>
        <w:drawing>
          <wp:inline distT="0" distB="0" distL="0" distR="0">
            <wp:extent cx="5940425" cy="2118580"/>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5940425" cy="2118580"/>
                    </a:xfrm>
                    <a:prstGeom prst="rect">
                      <a:avLst/>
                    </a:prstGeom>
                    <a:noFill/>
                    <a:ln w="9525">
                      <a:noFill/>
                      <a:miter lim="800000"/>
                      <a:headEnd/>
                      <a:tailEnd/>
                    </a:ln>
                  </pic:spPr>
                </pic:pic>
              </a:graphicData>
            </a:graphic>
          </wp:inline>
        </w:drawing>
      </w:r>
    </w:p>
    <w:p w:rsidR="00D143AB" w:rsidRPr="00D143AB" w:rsidRDefault="00D143AB" w:rsidP="00D143AB">
      <w:pPr>
        <w:tabs>
          <w:tab w:val="left" w:pos="1050"/>
        </w:tabs>
        <w:rPr>
          <w:rFonts w:ascii="Times New Roman" w:hAnsi="Times New Roman" w:cs="Times New Roman"/>
          <w:sz w:val="24"/>
          <w:szCs w:val="24"/>
        </w:rPr>
      </w:pPr>
      <w:r w:rsidRPr="00D143AB">
        <w:rPr>
          <w:rFonts w:ascii="Times New Roman" w:hAnsi="Times New Roman" w:cs="Times New Roman"/>
          <w:noProof/>
          <w:sz w:val="24"/>
          <w:szCs w:val="24"/>
        </w:rPr>
        <w:drawing>
          <wp:inline distT="0" distB="0" distL="0" distR="0">
            <wp:extent cx="3947795" cy="34531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3947795" cy="3453130"/>
                    </a:xfrm>
                    <a:prstGeom prst="rect">
                      <a:avLst/>
                    </a:prstGeom>
                    <a:noFill/>
                    <a:ln w="9525">
                      <a:noFill/>
                      <a:miter lim="800000"/>
                      <a:headEnd/>
                      <a:tailEnd/>
                    </a:ln>
                  </pic:spPr>
                </pic:pic>
              </a:graphicData>
            </a:graphic>
          </wp:inline>
        </w:drawing>
      </w:r>
    </w:p>
    <w:p w:rsidR="00D143AB" w:rsidRPr="00D143AB" w:rsidRDefault="00D143AB" w:rsidP="00D143AB">
      <w:pPr>
        <w:tabs>
          <w:tab w:val="left" w:pos="1050"/>
        </w:tabs>
        <w:rPr>
          <w:rFonts w:ascii="Times New Roman" w:hAnsi="Times New Roman" w:cs="Times New Roman"/>
          <w:sz w:val="24"/>
          <w:szCs w:val="24"/>
        </w:rPr>
      </w:pPr>
      <w:r w:rsidRPr="00D143AB">
        <w:rPr>
          <w:rFonts w:ascii="Times New Roman" w:hAnsi="Times New Roman" w:cs="Times New Roman"/>
          <w:noProof/>
          <w:sz w:val="24"/>
          <w:szCs w:val="24"/>
        </w:rPr>
        <w:lastRenderedPageBreak/>
        <w:drawing>
          <wp:inline distT="0" distB="0" distL="0" distR="0">
            <wp:extent cx="2334260" cy="5153025"/>
            <wp:effectExtent l="1905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2334260" cy="5153025"/>
                    </a:xfrm>
                    <a:prstGeom prst="rect">
                      <a:avLst/>
                    </a:prstGeom>
                    <a:noFill/>
                    <a:ln w="9525">
                      <a:noFill/>
                      <a:miter lim="800000"/>
                      <a:headEnd/>
                      <a:tailEnd/>
                    </a:ln>
                  </pic:spPr>
                </pic:pic>
              </a:graphicData>
            </a:graphic>
          </wp:inline>
        </w:drawing>
      </w:r>
    </w:p>
    <w:p w:rsidR="00D143AB" w:rsidRPr="00D143AB" w:rsidRDefault="00D143AB" w:rsidP="00D143AB">
      <w:pPr>
        <w:tabs>
          <w:tab w:val="left" w:pos="1050"/>
        </w:tabs>
        <w:rPr>
          <w:rFonts w:ascii="Times New Roman" w:hAnsi="Times New Roman" w:cs="Times New Roman"/>
          <w:sz w:val="24"/>
          <w:szCs w:val="24"/>
        </w:rPr>
      </w:pPr>
    </w:p>
    <w:p w:rsidR="00D143AB" w:rsidRPr="00D143AB" w:rsidRDefault="00D143AB" w:rsidP="00D143AB">
      <w:pPr>
        <w:spacing w:after="0" w:line="240" w:lineRule="auto"/>
        <w:contextualSpacing/>
        <w:jc w:val="center"/>
        <w:rPr>
          <w:rFonts w:ascii="Times New Roman" w:eastAsia="Times New Roman" w:hAnsi="Times New Roman" w:cs="Times New Roman"/>
          <w:b/>
          <w:sz w:val="24"/>
          <w:szCs w:val="24"/>
        </w:rPr>
      </w:pPr>
      <w:r w:rsidRPr="00D143AB">
        <w:rPr>
          <w:rFonts w:ascii="Times New Roman" w:hAnsi="Times New Roman" w:cs="Times New Roman"/>
          <w:sz w:val="24"/>
          <w:szCs w:val="24"/>
        </w:rPr>
        <w:tab/>
      </w:r>
      <w:r w:rsidRPr="00D143AB">
        <w:rPr>
          <w:rFonts w:ascii="Times New Roman" w:eastAsia="Times New Roman" w:hAnsi="Times New Roman" w:cs="Times New Roman"/>
          <w:b/>
          <w:sz w:val="24"/>
          <w:szCs w:val="24"/>
        </w:rPr>
        <w:t>4.Оценивание работы</w:t>
      </w:r>
    </w:p>
    <w:p w:rsidR="00D143AB" w:rsidRPr="00D143AB" w:rsidRDefault="00D143AB" w:rsidP="00D143AB">
      <w:pPr>
        <w:autoSpaceDE w:val="0"/>
        <w:autoSpaceDN w:val="0"/>
        <w:adjustRightInd w:val="0"/>
        <w:spacing w:after="0"/>
        <w:ind w:firstLine="360"/>
        <w:jc w:val="both"/>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Для оценивания результатов выполненных работ обучающихся используется общий балл. </w:t>
      </w:r>
      <w:r w:rsidRPr="00D143AB">
        <w:rPr>
          <w:rFonts w:ascii="Times New Roman" w:eastAsia="Times New Roman" w:hAnsi="Times New Roman" w:cs="Times New Roman"/>
          <w:bCs/>
          <w:sz w:val="24"/>
          <w:szCs w:val="24"/>
        </w:rPr>
        <w:t xml:space="preserve">Максимальный </w:t>
      </w:r>
      <w:r w:rsidRPr="00D143AB">
        <w:rPr>
          <w:rFonts w:ascii="Times New Roman" w:eastAsia="Times New Roman" w:hAnsi="Times New Roman" w:cs="Times New Roman"/>
          <w:sz w:val="24"/>
          <w:szCs w:val="24"/>
        </w:rPr>
        <w:t xml:space="preserve">балл работу в целом –21Каждое задание </w:t>
      </w:r>
      <w:r w:rsidRPr="00D143AB">
        <w:rPr>
          <w:rFonts w:ascii="Times New Roman" w:eastAsia="Times New Roman" w:hAnsi="Times New Roman" w:cs="Times New Roman"/>
          <w:bCs/>
          <w:sz w:val="24"/>
          <w:szCs w:val="24"/>
        </w:rPr>
        <w:t xml:space="preserve"> оценивается в 1 балл.  Письмо – 6 баллов. </w:t>
      </w:r>
    </w:p>
    <w:tbl>
      <w:tblPr>
        <w:tblStyle w:val="11"/>
        <w:tblW w:w="0" w:type="auto"/>
        <w:tblInd w:w="2053" w:type="dxa"/>
        <w:tblLook w:val="04A0"/>
      </w:tblPr>
      <w:tblGrid>
        <w:gridCol w:w="3190"/>
        <w:gridCol w:w="3190"/>
      </w:tblGrid>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Оценка</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 xml:space="preserve">Баллы </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5</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21-20</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19-15</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14-10</w:t>
            </w:r>
          </w:p>
        </w:tc>
      </w:tr>
      <w:tr w:rsidR="00D143AB" w:rsidRPr="00D143AB" w:rsidTr="00083850">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D143AB" w:rsidRPr="00D143AB" w:rsidRDefault="00D143AB" w:rsidP="00D143AB">
            <w:pPr>
              <w:contextualSpacing/>
              <w:rPr>
                <w:rFonts w:ascii="Times New Roman" w:eastAsia="Times New Roman" w:hAnsi="Times New Roman" w:cs="Times New Roman"/>
                <w:sz w:val="24"/>
                <w:szCs w:val="24"/>
              </w:rPr>
            </w:pPr>
            <w:r w:rsidRPr="00D143AB">
              <w:rPr>
                <w:rFonts w:ascii="Times New Roman" w:eastAsia="Times New Roman" w:hAnsi="Times New Roman" w:cs="Times New Roman"/>
                <w:sz w:val="24"/>
                <w:szCs w:val="24"/>
              </w:rPr>
              <w:t>Менее 9</w:t>
            </w:r>
          </w:p>
        </w:tc>
      </w:tr>
    </w:tbl>
    <w:p w:rsidR="00D143AB" w:rsidRPr="00D143AB" w:rsidRDefault="00D143AB" w:rsidP="00D143AB">
      <w:pPr>
        <w:tabs>
          <w:tab w:val="left" w:pos="2355"/>
        </w:tabs>
        <w:rPr>
          <w:rFonts w:ascii="Times New Roman" w:hAnsi="Times New Roman" w:cs="Times New Roman"/>
          <w:sz w:val="24"/>
          <w:szCs w:val="24"/>
        </w:rPr>
      </w:pPr>
    </w:p>
    <w:p w:rsidR="00D143AB" w:rsidRPr="00D143AB" w:rsidRDefault="00D143AB" w:rsidP="00D143AB">
      <w:pPr>
        <w:tabs>
          <w:tab w:val="left" w:pos="1050"/>
        </w:tabs>
        <w:rPr>
          <w:rFonts w:ascii="Times New Roman" w:hAnsi="Times New Roman" w:cs="Times New Roman"/>
          <w:sz w:val="24"/>
          <w:szCs w:val="24"/>
        </w:rPr>
      </w:pPr>
    </w:p>
    <w:p w:rsidR="00D143AB" w:rsidRPr="00D40293" w:rsidRDefault="00D143AB"/>
    <w:sectPr w:rsidR="00D143AB" w:rsidRPr="00D40293" w:rsidSect="00884CB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Kozuka Mincho Pro EL">
    <w:altName w:val="MS Mincho"/>
    <w:panose1 w:val="00000000000000000000"/>
    <w:charset w:val="80"/>
    <w:family w:val="roman"/>
    <w:notTrueType/>
    <w:pitch w:val="variable"/>
    <w:sig w:usb0="00000000" w:usb1="08070000" w:usb2="00000010" w:usb3="00000000" w:csb0="0002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5EC8"/>
    <w:multiLevelType w:val="hybridMultilevel"/>
    <w:tmpl w:val="CF00C822"/>
    <w:lvl w:ilvl="0" w:tplc="CE38E5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0866AF"/>
    <w:multiLevelType w:val="hybridMultilevel"/>
    <w:tmpl w:val="A5E49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43B79"/>
    <w:multiLevelType w:val="multilevel"/>
    <w:tmpl w:val="7E364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2474C2"/>
    <w:multiLevelType w:val="hybridMultilevel"/>
    <w:tmpl w:val="A3662F30"/>
    <w:lvl w:ilvl="0" w:tplc="91109F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2A411F"/>
    <w:multiLevelType w:val="hybridMultilevel"/>
    <w:tmpl w:val="EA8694F4"/>
    <w:lvl w:ilvl="0" w:tplc="F8AA24E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3E13BD"/>
    <w:multiLevelType w:val="hybridMultilevel"/>
    <w:tmpl w:val="728CFA8C"/>
    <w:lvl w:ilvl="0" w:tplc="615427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43F5CAF"/>
    <w:multiLevelType w:val="hybridMultilevel"/>
    <w:tmpl w:val="F2B47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EE2EEE"/>
    <w:multiLevelType w:val="hybridMultilevel"/>
    <w:tmpl w:val="9BC09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FD296E"/>
    <w:multiLevelType w:val="multilevel"/>
    <w:tmpl w:val="1854951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DF1A6D"/>
    <w:multiLevelType w:val="hybridMultilevel"/>
    <w:tmpl w:val="3742550E"/>
    <w:lvl w:ilvl="0" w:tplc="CE38E5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E7E45AF"/>
    <w:multiLevelType w:val="hybridMultilevel"/>
    <w:tmpl w:val="BC0A4AA0"/>
    <w:lvl w:ilvl="0" w:tplc="F3720B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1815A8B"/>
    <w:multiLevelType w:val="multilevel"/>
    <w:tmpl w:val="9F8432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135705"/>
    <w:multiLevelType w:val="hybridMultilevel"/>
    <w:tmpl w:val="C7D28064"/>
    <w:lvl w:ilvl="0" w:tplc="CE38E5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C5546B5"/>
    <w:multiLevelType w:val="hybridMultilevel"/>
    <w:tmpl w:val="CEE24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8F736B"/>
    <w:multiLevelType w:val="hybridMultilevel"/>
    <w:tmpl w:val="1AFA345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25C01FA"/>
    <w:multiLevelType w:val="hybridMultilevel"/>
    <w:tmpl w:val="15444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D6188E"/>
    <w:multiLevelType w:val="multilevel"/>
    <w:tmpl w:val="61BA84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1229B7"/>
    <w:multiLevelType w:val="hybridMultilevel"/>
    <w:tmpl w:val="EF7643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5E753E9"/>
    <w:multiLevelType w:val="multilevel"/>
    <w:tmpl w:val="C8282D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9E1CD6"/>
    <w:multiLevelType w:val="multilevel"/>
    <w:tmpl w:val="D47AC4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1656E0"/>
    <w:multiLevelType w:val="multilevel"/>
    <w:tmpl w:val="30546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DFE357B"/>
    <w:multiLevelType w:val="hybridMultilevel"/>
    <w:tmpl w:val="4FB657A2"/>
    <w:lvl w:ilvl="0" w:tplc="0DA828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20"/>
  </w:num>
  <w:num w:numId="3">
    <w:abstractNumId w:val="18"/>
  </w:num>
  <w:num w:numId="4">
    <w:abstractNumId w:val="2"/>
  </w:num>
  <w:num w:numId="5">
    <w:abstractNumId w:val="19"/>
  </w:num>
  <w:num w:numId="6">
    <w:abstractNumId w:val="8"/>
  </w:num>
  <w:num w:numId="7">
    <w:abstractNumId w:val="11"/>
  </w:num>
  <w:num w:numId="8">
    <w:abstractNumId w:val="15"/>
  </w:num>
  <w:num w:numId="9">
    <w:abstractNumId w:val="5"/>
  </w:num>
  <w:num w:numId="10">
    <w:abstractNumId w:val="1"/>
  </w:num>
  <w:num w:numId="11">
    <w:abstractNumId w:val="3"/>
  </w:num>
  <w:num w:numId="12">
    <w:abstractNumId w:val="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1"/>
  </w:num>
  <w:num w:numId="17">
    <w:abstractNumId w:val="7"/>
  </w:num>
  <w:num w:numId="18">
    <w:abstractNumId w:val="10"/>
  </w:num>
  <w:num w:numId="19">
    <w:abstractNumId w:val="14"/>
  </w:num>
  <w:num w:numId="20">
    <w:abstractNumId w:val="12"/>
  </w:num>
  <w:num w:numId="21">
    <w:abstractNumId w:val="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84CBF"/>
    <w:rsid w:val="00070514"/>
    <w:rsid w:val="001D0409"/>
    <w:rsid w:val="002345E5"/>
    <w:rsid w:val="00452354"/>
    <w:rsid w:val="00573022"/>
    <w:rsid w:val="00884CBF"/>
    <w:rsid w:val="00A76AAD"/>
    <w:rsid w:val="00C8085B"/>
    <w:rsid w:val="00D10750"/>
    <w:rsid w:val="00D143AB"/>
    <w:rsid w:val="00D40293"/>
    <w:rsid w:val="00FA3F99"/>
    <w:rsid w:val="00FE6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52354"/>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84CBF"/>
    <w:rPr>
      <w:color w:val="0000FF" w:themeColor="hyperlink"/>
      <w:u w:val="single"/>
    </w:rPr>
  </w:style>
  <w:style w:type="table" w:styleId="ac">
    <w:name w:val="Table Grid"/>
    <w:basedOn w:val="a1"/>
    <w:uiPriority w:val="59"/>
    <w:rsid w:val="00884C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59"/>
    <w:rsid w:val="00D14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D143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143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11/10/" TargetMode="External"/><Relationship Id="rId18" Type="http://schemas.openxmlformats.org/officeDocument/2006/relationships/hyperlink" Target="https://resh.edu.ru/subject/11/10/" TargetMode="External"/><Relationship Id="rId26" Type="http://schemas.openxmlformats.org/officeDocument/2006/relationships/hyperlink" Target="https://resh.edu.ru/subject/11/10/"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resh.edu.ru/subject/11/10/"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7" Type="http://schemas.openxmlformats.org/officeDocument/2006/relationships/hyperlink" Target="https://resh.edu.ru/subject/11/10/" TargetMode="External"/><Relationship Id="rId12" Type="http://schemas.openxmlformats.org/officeDocument/2006/relationships/hyperlink" Target="https://resh.edu.ru/subject/11/10/" TargetMode="External"/><Relationship Id="rId17" Type="http://schemas.openxmlformats.org/officeDocument/2006/relationships/hyperlink" Target="https://resh.edu.ru/subject/11/10/" TargetMode="External"/><Relationship Id="rId25" Type="http://schemas.openxmlformats.org/officeDocument/2006/relationships/hyperlink" Target="https://resh.edu.ru/subject/11/10/"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resh.edu.ru/subject/11/10/" TargetMode="External"/><Relationship Id="rId20" Type="http://schemas.openxmlformats.org/officeDocument/2006/relationships/hyperlink" Target="https://resh.edu.ru/subject/11/10/"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resh.edu.ru/subject/11/10/" TargetMode="External"/><Relationship Id="rId11" Type="http://schemas.openxmlformats.org/officeDocument/2006/relationships/hyperlink" Target="https://resh.edu.ru/subject/11/10/" TargetMode="External"/><Relationship Id="rId24" Type="http://schemas.openxmlformats.org/officeDocument/2006/relationships/hyperlink" Target="https://resh.edu.ru/subject/11/10/"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hyperlink" Target="https://resh.edu.ru/subject/11/10/" TargetMode="External"/><Relationship Id="rId23" Type="http://schemas.openxmlformats.org/officeDocument/2006/relationships/hyperlink" Target="https://resh.edu.ru/subject/11/10/"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https://resh.edu.ru/subject/11/10/" TargetMode="External"/><Relationship Id="rId19" Type="http://schemas.openxmlformats.org/officeDocument/2006/relationships/hyperlink" Target="https://resh.edu.ru/subject/11/10/" TargetMode="External"/><Relationship Id="rId31" Type="http://schemas.openxmlformats.org/officeDocument/2006/relationships/image" Target="media/image5.pn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resh.edu.ru/subject/11/10/" TargetMode="External"/><Relationship Id="rId14" Type="http://schemas.openxmlformats.org/officeDocument/2006/relationships/hyperlink" Target="https://resh.edu.ru/subject/11/10/" TargetMode="External"/><Relationship Id="rId22" Type="http://schemas.openxmlformats.org/officeDocument/2006/relationships/hyperlink" Target="https://resh.edu.ru/subject/11/10/" TargetMode="External"/><Relationship Id="rId27" Type="http://schemas.openxmlformats.org/officeDocument/2006/relationships/hyperlink" Target="https://resh.edu.ru/subject/11/10/"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hyperlink" Target="https://resh.edu.ru/subject/11/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19820</Words>
  <Characters>112975</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SOHO</dc:creator>
  <cp:lastModifiedBy>Админ</cp:lastModifiedBy>
  <cp:revision>5</cp:revision>
  <dcterms:created xsi:type="dcterms:W3CDTF">2024-08-29T09:07:00Z</dcterms:created>
  <dcterms:modified xsi:type="dcterms:W3CDTF">2025-01-18T13:15:00Z</dcterms:modified>
</cp:coreProperties>
</file>